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DAF" w:rsidRPr="003727CD" w:rsidRDefault="008E1DAF" w:rsidP="008E1DAF">
      <w:pPr>
        <w:autoSpaceDE w:val="0"/>
        <w:autoSpaceDN w:val="0"/>
        <w:adjustRightInd w:val="0"/>
        <w:spacing w:after="0" w:line="240" w:lineRule="auto"/>
        <w:ind w:left="10773"/>
        <w:jc w:val="both"/>
        <w:rPr>
          <w:rFonts w:ascii="Times New Roman" w:hAnsi="Times New Roman" w:cs="Times New Roman"/>
          <w:sz w:val="24"/>
          <w:szCs w:val="24"/>
        </w:rPr>
      </w:pPr>
      <w:r w:rsidRPr="0072216C">
        <w:rPr>
          <w:rFonts w:ascii="Times New Roman" w:hAnsi="Times New Roman" w:cs="Times New Roman"/>
          <w:sz w:val="24"/>
          <w:szCs w:val="24"/>
        </w:rPr>
        <w:t>Додаток 2</w:t>
      </w:r>
      <w:r w:rsidRPr="003727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1DAF" w:rsidRPr="002C258E" w:rsidRDefault="008E1DAF" w:rsidP="008E1DAF">
      <w:pPr>
        <w:autoSpaceDE w:val="0"/>
        <w:autoSpaceDN w:val="0"/>
        <w:adjustRightInd w:val="0"/>
        <w:spacing w:after="0" w:line="240" w:lineRule="auto"/>
        <w:ind w:left="10773"/>
        <w:jc w:val="both"/>
        <w:rPr>
          <w:rFonts w:ascii="Times New Roman" w:hAnsi="Times New Roman" w:cs="Times New Roman"/>
          <w:sz w:val="28"/>
          <w:szCs w:val="28"/>
        </w:rPr>
      </w:pPr>
      <w:r w:rsidRPr="003727CD">
        <w:rPr>
          <w:rFonts w:ascii="Times New Roman" w:hAnsi="Times New Roman" w:cs="Times New Roman"/>
          <w:sz w:val="24"/>
          <w:szCs w:val="24"/>
        </w:rPr>
        <w:t>до Звіту за ре</w:t>
      </w:r>
      <w:r>
        <w:rPr>
          <w:rFonts w:ascii="Times New Roman" w:hAnsi="Times New Roman" w:cs="Times New Roman"/>
          <w:sz w:val="24"/>
          <w:szCs w:val="24"/>
        </w:rPr>
        <w:t>зультатами оцінки корупційних ризиків у діяльності Національної ради України з питань теле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>бачення і радіомов</w:t>
      </w:r>
      <w:bookmarkEnd w:id="0"/>
      <w:r>
        <w:rPr>
          <w:rFonts w:ascii="Times New Roman" w:hAnsi="Times New Roman" w:cs="Times New Roman"/>
          <w:sz w:val="24"/>
          <w:szCs w:val="24"/>
        </w:rPr>
        <w:t>лення</w:t>
      </w:r>
    </w:p>
    <w:p w:rsidR="008E1DAF" w:rsidRDefault="008E1DAF" w:rsidP="003727C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072B" w:rsidRDefault="00A6072B" w:rsidP="003727C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DAF" w:rsidRPr="008E1DAF" w:rsidRDefault="008E1DAF" w:rsidP="008E1DA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DAF">
        <w:rPr>
          <w:rFonts w:ascii="Times New Roman" w:hAnsi="Times New Roman" w:cs="Times New Roman"/>
          <w:b/>
          <w:sz w:val="28"/>
          <w:szCs w:val="28"/>
        </w:rPr>
        <w:t>ТАБЛИЦЯ</w:t>
      </w:r>
    </w:p>
    <w:p w:rsidR="008E1DAF" w:rsidRPr="008E1DAF" w:rsidRDefault="008E1DAF" w:rsidP="008E1DA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DAF">
        <w:rPr>
          <w:rFonts w:ascii="Times New Roman" w:hAnsi="Times New Roman" w:cs="Times New Roman"/>
          <w:b/>
          <w:sz w:val="28"/>
          <w:szCs w:val="28"/>
        </w:rPr>
        <w:t>оцінених корупційних ризиків та заходів щодо їх усунення у діяльності апарату</w:t>
      </w:r>
    </w:p>
    <w:p w:rsidR="008E1DAF" w:rsidRDefault="008E1DAF" w:rsidP="008E1DA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DAF">
        <w:rPr>
          <w:rFonts w:ascii="Times New Roman" w:hAnsi="Times New Roman" w:cs="Times New Roman"/>
          <w:b/>
          <w:sz w:val="28"/>
          <w:szCs w:val="28"/>
        </w:rPr>
        <w:t>Національної ради України з питань телебачення і радіомовлення</w:t>
      </w:r>
    </w:p>
    <w:p w:rsidR="008E1DAF" w:rsidRDefault="008E1DAF" w:rsidP="008E1DA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072B" w:rsidRDefault="00A6072B" w:rsidP="008E1DA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"/>
        <w:tblW w:w="15021" w:type="dxa"/>
        <w:tblLayout w:type="fixed"/>
        <w:tblLook w:val="04A0" w:firstRow="1" w:lastRow="0" w:firstColumn="1" w:lastColumn="0" w:noHBand="0" w:noVBand="1"/>
      </w:tblPr>
      <w:tblGrid>
        <w:gridCol w:w="561"/>
        <w:gridCol w:w="2836"/>
        <w:gridCol w:w="1701"/>
        <w:gridCol w:w="2268"/>
        <w:gridCol w:w="2127"/>
        <w:gridCol w:w="1842"/>
        <w:gridCol w:w="1843"/>
        <w:gridCol w:w="1843"/>
      </w:tblGrid>
      <w:tr w:rsidR="008E1DAF" w:rsidRPr="008E1DAF" w:rsidTr="00ED3C27">
        <w:tc>
          <w:tcPr>
            <w:tcW w:w="561" w:type="dxa"/>
          </w:tcPr>
          <w:p w:rsidR="008E1DAF" w:rsidRPr="008E1DAF" w:rsidRDefault="008E1DAF" w:rsidP="008E1DA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1D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2836" w:type="dxa"/>
          </w:tcPr>
          <w:p w:rsidR="008E1DAF" w:rsidRPr="008E1DAF" w:rsidRDefault="008E1DAF" w:rsidP="008E1DAF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E1D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Корупційний ризик</w:t>
            </w:r>
          </w:p>
        </w:tc>
        <w:tc>
          <w:tcPr>
            <w:tcW w:w="1701" w:type="dxa"/>
          </w:tcPr>
          <w:p w:rsidR="008E1DAF" w:rsidRPr="008E1DAF" w:rsidRDefault="008E1DAF" w:rsidP="008E1DAF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E1D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Пріоритетність корупційного ризику (низька/ середня/ висока)</w:t>
            </w:r>
          </w:p>
        </w:tc>
        <w:tc>
          <w:tcPr>
            <w:tcW w:w="2268" w:type="dxa"/>
          </w:tcPr>
          <w:p w:rsidR="008E1DAF" w:rsidRPr="008E1DAF" w:rsidRDefault="008E1DAF" w:rsidP="008E1DAF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E1D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Заходи щодо усунення корупційного ризику</w:t>
            </w:r>
          </w:p>
        </w:tc>
        <w:tc>
          <w:tcPr>
            <w:tcW w:w="2127" w:type="dxa"/>
          </w:tcPr>
          <w:p w:rsidR="008E1DAF" w:rsidRPr="008E1DAF" w:rsidRDefault="008E1DAF" w:rsidP="008E1DAF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E1D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Особа (особи), відповідальна (і) за виконання заходу</w:t>
            </w:r>
          </w:p>
        </w:tc>
        <w:tc>
          <w:tcPr>
            <w:tcW w:w="1842" w:type="dxa"/>
          </w:tcPr>
          <w:p w:rsidR="008E1DAF" w:rsidRPr="008E1DAF" w:rsidRDefault="008E1DAF" w:rsidP="008E1DAF">
            <w:pPr>
              <w:spacing w:line="240" w:lineRule="atLeast"/>
              <w:ind w:right="-1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E1D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Строк виконання заходів щодо усунення корупційного ризику</w:t>
            </w:r>
          </w:p>
          <w:p w:rsidR="008E1DAF" w:rsidRPr="008E1DAF" w:rsidRDefault="008E1DAF" w:rsidP="008E1DAF">
            <w:pPr>
              <w:spacing w:line="240" w:lineRule="atLeast"/>
              <w:ind w:right="-1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8E1DAF" w:rsidRPr="008E1DAF" w:rsidRDefault="008E1DAF" w:rsidP="008E1DAF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E1D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Ресурси для впровадження заходів</w:t>
            </w:r>
          </w:p>
        </w:tc>
        <w:tc>
          <w:tcPr>
            <w:tcW w:w="1843" w:type="dxa"/>
          </w:tcPr>
          <w:p w:rsidR="008E1DAF" w:rsidRPr="008E1DAF" w:rsidRDefault="008E1DAF" w:rsidP="008E1DAF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E1D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Очікувані результати</w:t>
            </w:r>
          </w:p>
        </w:tc>
      </w:tr>
      <w:tr w:rsidR="008E1DAF" w:rsidRPr="008E1DAF" w:rsidTr="00ED3C27">
        <w:tc>
          <w:tcPr>
            <w:tcW w:w="561" w:type="dxa"/>
          </w:tcPr>
          <w:p w:rsidR="008E1DAF" w:rsidRPr="008E1DAF" w:rsidRDefault="00D74982" w:rsidP="008E1DA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E1DAF"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6" w:type="dxa"/>
          </w:tcPr>
          <w:p w:rsidR="008E1DAF" w:rsidRPr="008E1DAF" w:rsidRDefault="00C95B03" w:rsidP="00C95B0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r w:rsidR="00122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доброчесність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 час опрацювання</w:t>
            </w:r>
            <w:r w:rsidR="008355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або ознайомлення зі </w:t>
            </w:r>
            <w:r w:rsidR="009F03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службово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="009F03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E1DAF"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єю</w:t>
            </w:r>
            <w:r w:rsidR="009420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750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яка</w:t>
            </w:r>
            <w:r w:rsidR="009420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стала відома</w:t>
            </w:r>
            <w:r w:rsidR="00425E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420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 час виконання посадових обов’язків</w:t>
            </w:r>
          </w:p>
        </w:tc>
        <w:tc>
          <w:tcPr>
            <w:tcW w:w="1701" w:type="dxa"/>
          </w:tcPr>
          <w:p w:rsidR="008E1DAF" w:rsidRPr="008E1DAF" w:rsidRDefault="008E1DAF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Низька</w:t>
            </w:r>
          </w:p>
        </w:tc>
        <w:tc>
          <w:tcPr>
            <w:tcW w:w="2268" w:type="dxa"/>
          </w:tcPr>
          <w:p w:rsidR="009F0302" w:rsidRPr="008E1DAF" w:rsidRDefault="0016506A" w:rsidP="009F03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Впровадження технічних обмежень </w:t>
            </w:r>
            <w:r w:rsidR="009F0302"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під час роботи із службовою, конфіденційною інформацією, зокрема, в частині доступі до неї, унеможливлення копіювання, пересилання чи іншого </w:t>
            </w:r>
            <w:r w:rsidR="009F0302"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переміщення такої інформації</w:t>
            </w:r>
            <w:r w:rsidR="00C9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зокрема, опрацювання відповідної інформації в окремому приміщенні (кабінеті)</w:t>
            </w:r>
          </w:p>
          <w:p w:rsidR="009F0302" w:rsidRDefault="009F0302" w:rsidP="009F03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5E88" w:rsidRPr="008E1DAF" w:rsidRDefault="00D55E88" w:rsidP="009F03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4289" w:rsidRDefault="009F0302" w:rsidP="009F03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Попередження про недопустимість розголошення службової конфіденційної </w:t>
            </w:r>
          </w:p>
          <w:p w:rsidR="009F0302" w:rsidRDefault="009F0302" w:rsidP="009F03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інформації особою, після звільнення з роботи</w:t>
            </w:r>
          </w:p>
          <w:p w:rsidR="009F0302" w:rsidRDefault="009F0302" w:rsidP="009F03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6625A" w:rsidRPr="008E1DAF" w:rsidRDefault="00F6625A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F6625A" w:rsidRPr="00F44BB8" w:rsidRDefault="00F6625A" w:rsidP="00F662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Начальник</w:t>
            </w:r>
          </w:p>
          <w:p w:rsidR="00F6625A" w:rsidRDefault="00F6625A" w:rsidP="00F662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 персоналу</w:t>
            </w:r>
          </w:p>
          <w:p w:rsidR="00C3201E" w:rsidRPr="00F44BB8" w:rsidRDefault="00C3201E" w:rsidP="00F662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Н.М. Вусик</w:t>
            </w:r>
          </w:p>
          <w:p w:rsidR="00F6625A" w:rsidRPr="00395EB5" w:rsidRDefault="00F6625A" w:rsidP="00F6625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3201E" w:rsidRPr="00F44BB8" w:rsidRDefault="008E1DAF" w:rsidP="00C3201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відділу міжнародного співробітництва та євроінтеграції</w:t>
            </w:r>
          </w:p>
          <w:p w:rsidR="00F6625A" w:rsidRPr="00395EB5" w:rsidRDefault="00F6625A" w:rsidP="008E1DA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6625A" w:rsidRDefault="00F6625A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Начальник відділу зв’язків зі ЗМІ, громадськими організаціями та діяльності суспільного мовлення</w:t>
            </w:r>
          </w:p>
          <w:p w:rsidR="00C3201E" w:rsidRPr="00F44BB8" w:rsidRDefault="00C3201E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Т.В. Кравченко</w:t>
            </w:r>
          </w:p>
          <w:p w:rsidR="00F6625A" w:rsidRPr="00395EB5" w:rsidRDefault="00F6625A" w:rsidP="008E1DA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6625A" w:rsidRDefault="00F6625A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управління радіочастотного ресурсу та технічного контролю</w:t>
            </w:r>
          </w:p>
          <w:p w:rsidR="00C3201E" w:rsidRPr="00F44BB8" w:rsidRDefault="00C3201E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Т.В. Мироненко</w:t>
            </w:r>
          </w:p>
          <w:p w:rsidR="00F6625A" w:rsidRPr="00395EB5" w:rsidRDefault="00F6625A" w:rsidP="008E1DA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6625A" w:rsidRPr="00F44BB8" w:rsidRDefault="00F6625A" w:rsidP="00F662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</w:t>
            </w:r>
          </w:p>
          <w:p w:rsidR="00F6625A" w:rsidRDefault="00F6625A" w:rsidP="00F662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 ліцензування</w:t>
            </w:r>
          </w:p>
          <w:p w:rsidR="00C3201E" w:rsidRPr="00F44BB8" w:rsidRDefault="00C3201E" w:rsidP="00F662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Л.М. Запорожець</w:t>
            </w:r>
          </w:p>
          <w:p w:rsidR="00F6625A" w:rsidRPr="00395EB5" w:rsidRDefault="00F6625A" w:rsidP="00F6625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6625A" w:rsidRDefault="00F6625A" w:rsidP="00F662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управління контролю та аналізу телерадіомовлення</w:t>
            </w:r>
          </w:p>
          <w:p w:rsidR="00C3201E" w:rsidRPr="00F44BB8" w:rsidRDefault="00C3201E" w:rsidP="00F662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Р.М. Кіфлюк</w:t>
            </w:r>
          </w:p>
          <w:p w:rsidR="00F6625A" w:rsidRPr="00395EB5" w:rsidRDefault="00F6625A" w:rsidP="00F6625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6625A" w:rsidRDefault="00F6625A" w:rsidP="00F662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управління представників Національної ради</w:t>
            </w:r>
          </w:p>
          <w:p w:rsidR="00E9293A" w:rsidRPr="00F44BB8" w:rsidRDefault="00E9293A" w:rsidP="00F662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С.В. Савельєв</w:t>
            </w:r>
          </w:p>
          <w:p w:rsidR="00F6625A" w:rsidRPr="00395EB5" w:rsidRDefault="00F6625A" w:rsidP="00F6625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6625A" w:rsidRDefault="00F6625A" w:rsidP="00F662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юридичного управління</w:t>
            </w:r>
          </w:p>
          <w:p w:rsidR="00E9293A" w:rsidRPr="00F44BB8" w:rsidRDefault="00E9293A" w:rsidP="00F662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Г.О. Літвіщенко</w:t>
            </w:r>
          </w:p>
          <w:p w:rsidR="00F6625A" w:rsidRPr="00395EB5" w:rsidRDefault="00F6625A" w:rsidP="00F6625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6625A" w:rsidRDefault="00F6625A" w:rsidP="00F662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управління організаційного та документального забезпечення</w:t>
            </w:r>
          </w:p>
          <w:p w:rsidR="00E9293A" w:rsidRPr="00F44BB8" w:rsidRDefault="00E9293A" w:rsidP="00F662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Т.Д. Собчук</w:t>
            </w:r>
          </w:p>
          <w:p w:rsidR="00F6625A" w:rsidRPr="00395EB5" w:rsidRDefault="00F6625A" w:rsidP="00F6625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6625A" w:rsidRDefault="00F6625A" w:rsidP="00F662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управління фінансової та бухгалтерської служби – головний бухгалтер</w:t>
            </w:r>
          </w:p>
          <w:p w:rsidR="00E9293A" w:rsidRPr="00F44BB8" w:rsidRDefault="00E9293A" w:rsidP="00F662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Т.В. Стороженко</w:t>
            </w:r>
          </w:p>
          <w:p w:rsidR="00F6625A" w:rsidRPr="00395EB5" w:rsidRDefault="00F6625A" w:rsidP="00F6625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6625A" w:rsidRDefault="00F6625A" w:rsidP="00F662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управління ресурсного забезпечення</w:t>
            </w:r>
          </w:p>
          <w:p w:rsidR="00E9293A" w:rsidRPr="008E1DAF" w:rsidRDefault="00E9293A" w:rsidP="00F662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Т.М. Тарасенко</w:t>
            </w:r>
          </w:p>
        </w:tc>
        <w:tc>
          <w:tcPr>
            <w:tcW w:w="1842" w:type="dxa"/>
          </w:tcPr>
          <w:p w:rsidR="008E1DAF" w:rsidRDefault="006758A8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 01.07.2020</w:t>
            </w:r>
          </w:p>
          <w:p w:rsidR="00C95B03" w:rsidRDefault="00C95B03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B03" w:rsidRDefault="00C95B03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B03" w:rsidRDefault="00C95B03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B03" w:rsidRDefault="00C95B03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B03" w:rsidRDefault="00C95B03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B03" w:rsidRDefault="00C95B03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B03" w:rsidRDefault="00C95B03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B03" w:rsidRDefault="00C95B03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B03" w:rsidRDefault="00C95B03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B03" w:rsidRDefault="00C95B03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B03" w:rsidRDefault="00C95B03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B03" w:rsidRDefault="00C95B03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B03" w:rsidRDefault="00C95B03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B03" w:rsidRDefault="00C95B03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B03" w:rsidRDefault="00C95B03" w:rsidP="00C95B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B03" w:rsidRDefault="00C95B03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B03" w:rsidRDefault="00C95B03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B03" w:rsidRDefault="00C95B03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 час звільнення працівника</w:t>
            </w:r>
          </w:p>
          <w:p w:rsidR="00C95B03" w:rsidRPr="008E1DAF" w:rsidRDefault="00C95B03" w:rsidP="00C95B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8E1DAF" w:rsidRDefault="008E1DAF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потребує фінансових ресурсів, а також не потребує змін до чинного законодавства</w:t>
            </w:r>
          </w:p>
          <w:p w:rsidR="00C95B03" w:rsidRDefault="00C95B03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B03" w:rsidRDefault="00C95B03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B03" w:rsidRDefault="00C95B03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B03" w:rsidRDefault="00C95B03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B03" w:rsidRDefault="00C95B03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B03" w:rsidRDefault="00C95B03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B03" w:rsidRDefault="00C95B03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B03" w:rsidRDefault="00C95B03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B03" w:rsidRDefault="00C95B03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B03" w:rsidRDefault="00C95B03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B03" w:rsidRDefault="00C95B03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B03" w:rsidRDefault="00C95B03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B03" w:rsidRDefault="00C95B03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потребує фінансових ресурсів, а також не потребує змін до чинного законодавства</w:t>
            </w:r>
          </w:p>
          <w:p w:rsidR="00C95B03" w:rsidRPr="008E1DAF" w:rsidRDefault="00C95B03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F44BB8" w:rsidRDefault="0015097C" w:rsidP="00654B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Створено д</w:t>
            </w:r>
            <w:r w:rsidR="00702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ієвий механізм</w:t>
            </w:r>
            <w:r w:rsidR="00CD6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унеможливлення розголошення посадовою особою Національної ради службової інформації у власних цілях</w:t>
            </w:r>
          </w:p>
          <w:p w:rsidR="00C95B03" w:rsidRDefault="00C95B03" w:rsidP="00654B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B03" w:rsidRDefault="00C95B03" w:rsidP="00654B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B03" w:rsidRDefault="00C95B03" w:rsidP="00654B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B03" w:rsidRDefault="00C95B03" w:rsidP="00654B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B03" w:rsidRDefault="00C95B03" w:rsidP="00654B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B03" w:rsidRDefault="00C95B03" w:rsidP="00654B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B03" w:rsidRDefault="00C95B03" w:rsidP="00654B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027C9" w:rsidRDefault="007027C9" w:rsidP="00654B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B03" w:rsidRDefault="00C95B03" w:rsidP="00654B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B03" w:rsidRPr="008E1DAF" w:rsidRDefault="00C95B03" w:rsidP="00654B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Особа попереджена про недопустимість розголошення службової інформації</w:t>
            </w:r>
          </w:p>
        </w:tc>
      </w:tr>
      <w:tr w:rsidR="00ED0D4C" w:rsidRPr="008E1DAF" w:rsidTr="00ED3C27">
        <w:trPr>
          <w:trHeight w:val="5014"/>
        </w:trPr>
        <w:tc>
          <w:tcPr>
            <w:tcW w:w="561" w:type="dxa"/>
          </w:tcPr>
          <w:p w:rsidR="00ED0D4C" w:rsidRPr="008E1DAF" w:rsidRDefault="00D74982" w:rsidP="008E1DA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ED0D4C"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6" w:type="dxa"/>
          </w:tcPr>
          <w:p w:rsidR="00ED0D4C" w:rsidRPr="008E1DAF" w:rsidRDefault="000E6F78" w:rsidP="00F44B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Недоброчесність</w:t>
            </w:r>
            <w:r w:rsidR="00ED0D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під час р</w:t>
            </w:r>
            <w:r w:rsidR="00ED0D4C"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озгляд</w:t>
            </w:r>
            <w:r w:rsidR="00ED0D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ED0D4C"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F0302"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аналіз</w:t>
            </w:r>
            <w:r w:rsidR="009F03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9F0302"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D48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документів </w:t>
            </w:r>
            <w:r w:rsidR="001650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поданих </w:t>
            </w:r>
            <w:r w:rsidR="00F4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r w:rsidR="008D48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участ</w:t>
            </w:r>
            <w:r w:rsidR="00F4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</w:t>
            </w:r>
            <w:r w:rsidR="008D48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конкурсі</w:t>
            </w:r>
            <w:r w:rsidR="00F4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r w:rsidR="001650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отримання ліцензії на </w:t>
            </w:r>
            <w:r w:rsidR="00F4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мовлення</w:t>
            </w:r>
            <w:r w:rsidR="008D48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9F0302"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ліцензійних документів </w:t>
            </w:r>
            <w:r w:rsidR="00ED0D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відповідність</w:t>
            </w:r>
            <w:r w:rsidR="00ED0D4C"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чинно</w:t>
            </w:r>
            <w:r w:rsidR="00ED0D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</w:t>
            </w:r>
            <w:r w:rsidR="00ED0D4C"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законодавств</w:t>
            </w:r>
            <w:r w:rsidR="00ED0D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EB2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чи і</w:t>
            </w:r>
            <w:r w:rsidR="00EB2C16"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нформування про результати розгляду документів</w:t>
            </w:r>
            <w:r w:rsidR="00EB2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третіх осіб</w:t>
            </w:r>
          </w:p>
        </w:tc>
        <w:tc>
          <w:tcPr>
            <w:tcW w:w="1701" w:type="dxa"/>
          </w:tcPr>
          <w:p w:rsidR="00ED0D4C" w:rsidRPr="008E1DAF" w:rsidRDefault="00ED0D4C" w:rsidP="008E1DAF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D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Середня </w:t>
            </w:r>
          </w:p>
        </w:tc>
        <w:tc>
          <w:tcPr>
            <w:tcW w:w="2268" w:type="dxa"/>
          </w:tcPr>
          <w:p w:rsidR="000E6F78" w:rsidRDefault="000E6F78" w:rsidP="000E6F7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Внутрішній контроль за процедурою розгляду ліцензійної документації (залучення інших працівників до розгляду документів тощо)</w:t>
            </w:r>
          </w:p>
          <w:p w:rsidR="000E6F78" w:rsidRDefault="000E6F78" w:rsidP="000E6F7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D0D4C" w:rsidRPr="008E1DAF" w:rsidRDefault="00ED0D4C" w:rsidP="000E6F7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ED0D4C" w:rsidRDefault="00ED0D4C" w:rsidP="008745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управління радіочастотного ресурсу та технічного контролю</w:t>
            </w:r>
          </w:p>
          <w:p w:rsidR="00E9293A" w:rsidRPr="00F44BB8" w:rsidRDefault="00E9293A" w:rsidP="008745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Т.В. Мироненко</w:t>
            </w:r>
          </w:p>
          <w:p w:rsidR="00ED0D4C" w:rsidRPr="00395EB5" w:rsidRDefault="00ED0D4C" w:rsidP="0087450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D0D4C" w:rsidRPr="00F44BB8" w:rsidRDefault="00ED0D4C" w:rsidP="008745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</w:t>
            </w:r>
          </w:p>
          <w:p w:rsidR="00ED0D4C" w:rsidRDefault="00ED0D4C" w:rsidP="008745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 ліцензування</w:t>
            </w:r>
          </w:p>
          <w:p w:rsidR="00E9293A" w:rsidRPr="00F44BB8" w:rsidRDefault="00E9293A" w:rsidP="008745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Л.М. Запорожець</w:t>
            </w:r>
          </w:p>
          <w:p w:rsidR="00ED0D4C" w:rsidRPr="00395EB5" w:rsidRDefault="00ED0D4C" w:rsidP="0087450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D0D4C" w:rsidRDefault="00ED0D4C" w:rsidP="008745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управління контролю та аналізу телерадіомовлення</w:t>
            </w:r>
          </w:p>
          <w:p w:rsidR="00E9293A" w:rsidRPr="00F44BB8" w:rsidRDefault="00E9293A" w:rsidP="008745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Р.М. Кіфлюк</w:t>
            </w:r>
          </w:p>
          <w:p w:rsidR="00ED0D4C" w:rsidRPr="00395EB5" w:rsidRDefault="00ED0D4C" w:rsidP="0087450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D0D4C" w:rsidRDefault="00ED0D4C" w:rsidP="008745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юридичного управління</w:t>
            </w:r>
          </w:p>
          <w:p w:rsidR="00E9293A" w:rsidRPr="00F44BB8" w:rsidRDefault="00E9293A" w:rsidP="008745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Г.О. Літвіщенко</w:t>
            </w:r>
          </w:p>
          <w:p w:rsidR="00ED0D4C" w:rsidRPr="00395EB5" w:rsidRDefault="00ED0D4C" w:rsidP="0087450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D0D4C" w:rsidRDefault="00ED0D4C" w:rsidP="008745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управління фінансової та бухгалтерської служби – головний бухгалтер</w:t>
            </w:r>
          </w:p>
          <w:p w:rsidR="00E9293A" w:rsidRPr="00874504" w:rsidRDefault="00E9293A" w:rsidP="008745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Т.В. Стороженко</w:t>
            </w:r>
          </w:p>
        </w:tc>
        <w:tc>
          <w:tcPr>
            <w:tcW w:w="1842" w:type="dxa"/>
          </w:tcPr>
          <w:p w:rsidR="00ED0D4C" w:rsidRDefault="000E6F78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 час розгляду ліцензійної документації</w:t>
            </w:r>
          </w:p>
          <w:p w:rsidR="000E6F78" w:rsidRDefault="000E6F78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E6F78" w:rsidRDefault="000E6F78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E6F78" w:rsidRDefault="000E6F78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E6F78" w:rsidRDefault="000E6F78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E6F78" w:rsidRDefault="000E6F78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E6F78" w:rsidRDefault="000E6F78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E6F78" w:rsidRDefault="000E6F78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E6F78" w:rsidRPr="008E1DAF" w:rsidRDefault="000E6F78" w:rsidP="000E6F7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ED0D4C" w:rsidRPr="008E1DAF" w:rsidRDefault="00ED0D4C" w:rsidP="008E1D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потребує фінансових ресурсів, а також не потребує змін до чинного законодавства</w:t>
            </w:r>
          </w:p>
        </w:tc>
        <w:tc>
          <w:tcPr>
            <w:tcW w:w="1843" w:type="dxa"/>
          </w:tcPr>
          <w:p w:rsidR="00CB5110" w:rsidRPr="008E1DAF" w:rsidRDefault="0015097C" w:rsidP="00654B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Забезпечено р</w:t>
            </w:r>
            <w:r w:rsidR="00CC73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озгляд та аналіз посадовими особами Національної ради ліцензійної документації</w:t>
            </w:r>
            <w:r w:rsidR="000E6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із залученням додаткових працівників</w:t>
            </w:r>
          </w:p>
        </w:tc>
      </w:tr>
      <w:tr w:rsidR="00A4450F" w:rsidRPr="008E1DAF" w:rsidTr="00ED3C27">
        <w:tc>
          <w:tcPr>
            <w:tcW w:w="561" w:type="dxa"/>
          </w:tcPr>
          <w:p w:rsidR="00A4450F" w:rsidRPr="00245B23" w:rsidRDefault="00D74982" w:rsidP="00A445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F03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6" w:type="dxa"/>
          </w:tcPr>
          <w:p w:rsidR="00F44BB8" w:rsidRDefault="00F44BB8" w:rsidP="00F44BB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Недоброчесність службових осіб під час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8E1D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ідготовк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и</w:t>
            </w:r>
            <w:r w:rsidRPr="008E1D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 xml:space="preserve"> проектів рішень щодо розгляду матеріалів планових і позапланових перевірок </w:t>
            </w:r>
          </w:p>
          <w:p w:rsidR="001D0B61" w:rsidRDefault="001D0B61" w:rsidP="00F44BB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450F" w:rsidRPr="00245B23" w:rsidRDefault="00A4450F" w:rsidP="00F44B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A4450F" w:rsidRPr="008E1DAF" w:rsidRDefault="00A4450F" w:rsidP="00A4450F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D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Середня</w:t>
            </w:r>
          </w:p>
        </w:tc>
        <w:tc>
          <w:tcPr>
            <w:tcW w:w="2268" w:type="dxa"/>
          </w:tcPr>
          <w:p w:rsidR="00CD53D8" w:rsidRDefault="00CD53D8" w:rsidP="00CD53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Внутрішній контроль за </w:t>
            </w:r>
            <w:r w:rsidR="00907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підготовкою проектів рішень щодо розгляду матеріалів планових і позапланових перевірок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(залучення інших працівників до </w:t>
            </w:r>
            <w:r w:rsidR="005552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підготовки проектів рішень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тощо)</w:t>
            </w:r>
          </w:p>
          <w:p w:rsidR="00A4450F" w:rsidRPr="008E1DAF" w:rsidRDefault="00A4450F" w:rsidP="00CD53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A4450F" w:rsidRDefault="00A4450F" w:rsidP="00A445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управління контролю та аналізу телерадіомовлення</w:t>
            </w:r>
          </w:p>
          <w:p w:rsidR="00E9293A" w:rsidRPr="00F44BB8" w:rsidRDefault="00E9293A" w:rsidP="00A445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Р.М. Кіфлюк</w:t>
            </w:r>
          </w:p>
          <w:p w:rsidR="00A4450F" w:rsidRPr="00395EB5" w:rsidRDefault="00A4450F" w:rsidP="00A4450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55E88" w:rsidRDefault="00A4450F" w:rsidP="00D55E8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юридичного управління</w:t>
            </w:r>
          </w:p>
          <w:p w:rsidR="00E9293A" w:rsidRPr="00874504" w:rsidRDefault="00E9293A" w:rsidP="00D55E8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Г.О. Літвіщенко</w:t>
            </w:r>
          </w:p>
        </w:tc>
        <w:tc>
          <w:tcPr>
            <w:tcW w:w="1842" w:type="dxa"/>
          </w:tcPr>
          <w:p w:rsidR="00A4450F" w:rsidRPr="008E1DAF" w:rsidRDefault="00E54A7D" w:rsidP="00A445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 час підготовки проектів рішень</w:t>
            </w:r>
          </w:p>
        </w:tc>
        <w:tc>
          <w:tcPr>
            <w:tcW w:w="1843" w:type="dxa"/>
          </w:tcPr>
          <w:p w:rsidR="00A4450F" w:rsidRPr="008E1DAF" w:rsidRDefault="00A4450F" w:rsidP="00A445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потребує фінансових ресурсів, а також не потребує змін до чинного законодавства</w:t>
            </w:r>
          </w:p>
        </w:tc>
        <w:tc>
          <w:tcPr>
            <w:tcW w:w="1843" w:type="dxa"/>
          </w:tcPr>
          <w:p w:rsidR="00F44BB8" w:rsidRPr="008E1DAF" w:rsidRDefault="00907556" w:rsidP="00654B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Забезпечено підготовку проектів рішень  із залученням додаткових працівників</w:t>
            </w:r>
          </w:p>
        </w:tc>
      </w:tr>
      <w:tr w:rsidR="00CD53D8" w:rsidRPr="008E1DAF" w:rsidTr="00ED3C27">
        <w:tc>
          <w:tcPr>
            <w:tcW w:w="561" w:type="dxa"/>
          </w:tcPr>
          <w:p w:rsidR="00CD53D8" w:rsidRDefault="00CD53D8" w:rsidP="00A445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836" w:type="dxa"/>
          </w:tcPr>
          <w:p w:rsidR="00CD53D8" w:rsidRDefault="00CD53D8" w:rsidP="00F44BB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Недоброчесність</w:t>
            </w:r>
            <w:r w:rsidRPr="00F4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під час </w:t>
            </w:r>
            <w:r w:rsidR="00E54A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проведення</w:t>
            </w:r>
            <w:r w:rsidRPr="00F4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03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планових і позапланових перевірок дотримання </w:t>
            </w:r>
            <w:r w:rsidR="00E54A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ліцензіатами</w:t>
            </w:r>
            <w:r w:rsidRPr="00003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вимог чинного законодавства </w:t>
            </w:r>
          </w:p>
          <w:p w:rsidR="00CD53D8" w:rsidRPr="009A7AFC" w:rsidRDefault="00CD53D8" w:rsidP="00F44BB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D53D8" w:rsidRPr="008E1DAF" w:rsidRDefault="00CD53D8" w:rsidP="00A4450F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Середня</w:t>
            </w:r>
          </w:p>
        </w:tc>
        <w:tc>
          <w:tcPr>
            <w:tcW w:w="2268" w:type="dxa"/>
          </w:tcPr>
          <w:p w:rsidR="00CD53D8" w:rsidRDefault="00CD53D8" w:rsidP="00CD53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Внутрішній контроль </w:t>
            </w:r>
            <w:r w:rsidR="005552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порядком здійснення перевірок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(залучення інших працівників до </w:t>
            </w:r>
            <w:r w:rsidR="005552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проведення перевірок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тощо)</w:t>
            </w:r>
          </w:p>
          <w:p w:rsidR="00CD53D8" w:rsidRDefault="00CD53D8" w:rsidP="001D0B6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CD53D8" w:rsidRDefault="00CD53D8" w:rsidP="00CD53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управління контролю та аналізу телерадіомовлення</w:t>
            </w:r>
          </w:p>
          <w:p w:rsidR="00E9293A" w:rsidRPr="00F44BB8" w:rsidRDefault="00E9293A" w:rsidP="00CD53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Р.М. Кіфлюк</w:t>
            </w:r>
          </w:p>
          <w:p w:rsidR="00CD53D8" w:rsidRDefault="00CD53D8" w:rsidP="00CD53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F703B" w:rsidRDefault="00DF703B" w:rsidP="00DF703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управління представників Національної ради</w:t>
            </w:r>
          </w:p>
          <w:p w:rsidR="00E9293A" w:rsidRDefault="00E9293A" w:rsidP="00DF703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С.В. Савельєв</w:t>
            </w:r>
          </w:p>
          <w:p w:rsidR="00CD53D8" w:rsidRPr="00F44BB8" w:rsidRDefault="00CD53D8" w:rsidP="00CD53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</w:tcPr>
          <w:p w:rsidR="00CD53D8" w:rsidRPr="008E1DAF" w:rsidRDefault="0055525C" w:rsidP="00A445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 час проведення перевірок</w:t>
            </w:r>
          </w:p>
        </w:tc>
        <w:tc>
          <w:tcPr>
            <w:tcW w:w="1843" w:type="dxa"/>
          </w:tcPr>
          <w:p w:rsidR="00CD53D8" w:rsidRPr="008E1DAF" w:rsidRDefault="00CD53D8" w:rsidP="00A445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потребує фінансових ресурсів, а також не потребує змін до чинного законодавства</w:t>
            </w:r>
          </w:p>
        </w:tc>
        <w:tc>
          <w:tcPr>
            <w:tcW w:w="1843" w:type="dxa"/>
          </w:tcPr>
          <w:p w:rsidR="00CD53D8" w:rsidRDefault="0055525C" w:rsidP="00654B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Забезпечено проведення перевірок із залученням додаткових працівників</w:t>
            </w:r>
          </w:p>
        </w:tc>
      </w:tr>
      <w:tr w:rsidR="00D55E88" w:rsidRPr="008E1DAF" w:rsidTr="000A0083">
        <w:trPr>
          <w:trHeight w:val="4461"/>
        </w:trPr>
        <w:tc>
          <w:tcPr>
            <w:tcW w:w="561" w:type="dxa"/>
          </w:tcPr>
          <w:p w:rsidR="00D55E88" w:rsidRPr="008E1DAF" w:rsidRDefault="00DF703B" w:rsidP="001C4E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  <w:r w:rsidR="00D55E88"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6" w:type="dxa"/>
          </w:tcPr>
          <w:p w:rsidR="00D55E88" w:rsidRDefault="00DF703B" w:rsidP="00183AB6">
            <w:pPr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Недоброчесність</w:t>
            </w:r>
            <w:r w:rsidR="00D55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під час</w:t>
            </w:r>
            <w:r w:rsidR="00D55E88" w:rsidRPr="00585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 xml:space="preserve"> </w:t>
            </w:r>
            <w:r w:rsidR="00D55E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з</w:t>
            </w:r>
            <w:r w:rsidR="00D55E88" w:rsidRPr="00585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дійснення моніторингу телерадіопрограм</w:t>
            </w:r>
            <w:r w:rsidR="00D55E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 xml:space="preserve"> </w:t>
            </w:r>
          </w:p>
          <w:p w:rsidR="00D55E88" w:rsidRDefault="00D55E88" w:rsidP="004B764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</w:pPr>
          </w:p>
          <w:p w:rsidR="00D55E88" w:rsidRPr="008E1DAF" w:rsidRDefault="00D55E88" w:rsidP="00752B0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</w:pPr>
          </w:p>
        </w:tc>
        <w:tc>
          <w:tcPr>
            <w:tcW w:w="1701" w:type="dxa"/>
          </w:tcPr>
          <w:p w:rsidR="00D55E88" w:rsidRPr="008E1DAF" w:rsidRDefault="00D55E88" w:rsidP="001C4ED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D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Середня</w:t>
            </w:r>
          </w:p>
        </w:tc>
        <w:tc>
          <w:tcPr>
            <w:tcW w:w="2268" w:type="dxa"/>
          </w:tcPr>
          <w:p w:rsidR="00D55E88" w:rsidRDefault="00D55E88" w:rsidP="001C4ED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Розроблення  механізму</w:t>
            </w:r>
            <w:r w:rsidR="00CF1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внутрішнього</w:t>
            </w:r>
            <w:r w:rsidR="00AF2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контролю за якістю </w:t>
            </w:r>
            <w:r w:rsidR="002D2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проведення</w:t>
            </w:r>
            <w:r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моніторингу</w:t>
            </w:r>
            <w:r w:rsidR="00CF1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(його повноти та об’єктивності)</w:t>
            </w:r>
          </w:p>
          <w:p w:rsidR="00D55E88" w:rsidRDefault="00D55E88" w:rsidP="001C4ED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5E88" w:rsidRDefault="00D55E88" w:rsidP="00623F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Проведення інструктажів з працівниками в 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астині </w:t>
            </w:r>
            <w:r w:rsidR="00CF1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необхідності знання вимог чинного законодавства в галузі телебачення і радіомовлення з метою перевірки дотримання його ліцензіатами</w:t>
            </w:r>
          </w:p>
          <w:p w:rsidR="00D55E88" w:rsidRPr="008E1DAF" w:rsidRDefault="00D55E88" w:rsidP="00623F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D55E88" w:rsidRDefault="00D55E88" w:rsidP="00183AB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управління представників Національної ради</w:t>
            </w:r>
            <w:r w:rsidR="00EE0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D55E88" w:rsidRDefault="00EE0874" w:rsidP="00183AB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D55E88"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ачальник управління контролю та аналізу телерадіомовлення</w:t>
            </w:r>
          </w:p>
          <w:p w:rsidR="00E9293A" w:rsidRDefault="00E9293A" w:rsidP="00183AB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В. Савельєв </w:t>
            </w:r>
          </w:p>
          <w:p w:rsidR="00D55E88" w:rsidRDefault="00D55E88" w:rsidP="001C4E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E0874" w:rsidRDefault="00EE0874" w:rsidP="001C4E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E0874" w:rsidRDefault="00EE0874" w:rsidP="00EE08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ачальник управління контролю та аналізу телерадіомовлення</w:t>
            </w:r>
          </w:p>
          <w:p w:rsidR="00E9293A" w:rsidRDefault="00E9293A" w:rsidP="00EE08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Р.М. Кіфлюк</w:t>
            </w:r>
          </w:p>
          <w:p w:rsidR="00EE0874" w:rsidRPr="008E1DAF" w:rsidRDefault="00EE0874" w:rsidP="001C4E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</w:tcPr>
          <w:p w:rsidR="00D55E88" w:rsidRDefault="00DF703B" w:rsidP="001C4ED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 час проведення моніторингу телерадіопрограм</w:t>
            </w:r>
          </w:p>
          <w:p w:rsidR="00EE0874" w:rsidRDefault="00EE0874" w:rsidP="001C4ED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E0874" w:rsidRDefault="00EE0874" w:rsidP="001C4ED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E0874" w:rsidRDefault="00EE0874" w:rsidP="001C4ED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E0874" w:rsidRDefault="00EE0874" w:rsidP="001C4ED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E0874" w:rsidRDefault="00EE0874" w:rsidP="001C4ED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E0874" w:rsidRPr="008E1DAF" w:rsidRDefault="00EE0874" w:rsidP="00EE08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 час проведення внутрішніх нарад (щонеділі)</w:t>
            </w:r>
          </w:p>
        </w:tc>
        <w:tc>
          <w:tcPr>
            <w:tcW w:w="1843" w:type="dxa"/>
          </w:tcPr>
          <w:p w:rsidR="00D55E88" w:rsidRPr="008E1DAF" w:rsidRDefault="00D55E88" w:rsidP="001C4ED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потребує фінансових ресурсів, а також не потребує змін до чинного законодавства</w:t>
            </w:r>
          </w:p>
        </w:tc>
        <w:tc>
          <w:tcPr>
            <w:tcW w:w="1843" w:type="dxa"/>
          </w:tcPr>
          <w:p w:rsidR="00D55E88" w:rsidRPr="008E1DAF" w:rsidRDefault="00DF703B" w:rsidP="00654B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Забезпечено проведення моніторингу телерадіопрограм із залученням додаткових працівників, проведено інструктажі  щодо необхідності знання вимог законодавства в галузі телерадіомовлення</w:t>
            </w:r>
          </w:p>
        </w:tc>
      </w:tr>
      <w:tr w:rsidR="007B67F9" w:rsidRPr="008E1DAF" w:rsidTr="00ED3C27">
        <w:trPr>
          <w:trHeight w:val="3359"/>
        </w:trPr>
        <w:tc>
          <w:tcPr>
            <w:tcW w:w="561" w:type="dxa"/>
          </w:tcPr>
          <w:p w:rsidR="007B67F9" w:rsidRPr="008E1DAF" w:rsidRDefault="00E31972" w:rsidP="00E319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836" w:type="dxa"/>
          </w:tcPr>
          <w:p w:rsidR="007B67F9" w:rsidRPr="008E1DAF" w:rsidRDefault="007B67F9" w:rsidP="00695DB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Можливе зловживання посадовою особою службовим становищем під час ведення</w:t>
            </w:r>
            <w:r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реєстру суб’єктів інформаційної діяльності у сфері телебачення і радіомовлення</w:t>
            </w:r>
          </w:p>
        </w:tc>
        <w:tc>
          <w:tcPr>
            <w:tcW w:w="1701" w:type="dxa"/>
          </w:tcPr>
          <w:p w:rsidR="007B67F9" w:rsidRPr="008E1DAF" w:rsidRDefault="007B67F9" w:rsidP="004B764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D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Низька</w:t>
            </w:r>
          </w:p>
        </w:tc>
        <w:tc>
          <w:tcPr>
            <w:tcW w:w="2268" w:type="dxa"/>
          </w:tcPr>
          <w:p w:rsidR="007B67F9" w:rsidRDefault="007B67F9" w:rsidP="004B764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3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Сприяння внесенню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змін до </w:t>
            </w:r>
            <w:r w:rsidR="00B64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Закону України «Про телебачення і радіомовлення»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метою встановлення чіткої процедури ведення Державного реєстру, вимог до заявочних документів, строків розгляду поданих документів тощо.</w:t>
            </w:r>
          </w:p>
          <w:p w:rsidR="007B67F9" w:rsidRPr="008E1DAF" w:rsidRDefault="007B67F9" w:rsidP="004B764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7B67F9" w:rsidRPr="008E1DAF" w:rsidRDefault="007B67F9" w:rsidP="004B764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</w:t>
            </w:r>
          </w:p>
          <w:p w:rsidR="007B67F9" w:rsidRDefault="007B67F9" w:rsidP="004B764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 ліцензування</w:t>
            </w:r>
          </w:p>
          <w:p w:rsidR="00E9293A" w:rsidRDefault="00E9293A" w:rsidP="004B764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 М. Запорожець</w:t>
            </w:r>
          </w:p>
          <w:p w:rsidR="00E31972" w:rsidRDefault="00E31972" w:rsidP="004B764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1972" w:rsidRDefault="00E31972" w:rsidP="004B764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юридичного управління</w:t>
            </w:r>
          </w:p>
          <w:p w:rsidR="00E9293A" w:rsidRPr="008E1DAF" w:rsidRDefault="00E9293A" w:rsidP="004B764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Г.О. Літвіщенко</w:t>
            </w:r>
          </w:p>
        </w:tc>
        <w:tc>
          <w:tcPr>
            <w:tcW w:w="1842" w:type="dxa"/>
          </w:tcPr>
          <w:p w:rsidR="007B67F9" w:rsidRPr="008E1DAF" w:rsidRDefault="00E31972" w:rsidP="004B764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2019-2020 років</w:t>
            </w:r>
          </w:p>
        </w:tc>
        <w:tc>
          <w:tcPr>
            <w:tcW w:w="1843" w:type="dxa"/>
          </w:tcPr>
          <w:p w:rsidR="007B67F9" w:rsidRPr="008E1DAF" w:rsidRDefault="007B67F9" w:rsidP="001E38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1E3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потребує фінансових ресурсів</w:t>
            </w:r>
          </w:p>
        </w:tc>
        <w:tc>
          <w:tcPr>
            <w:tcW w:w="1843" w:type="dxa"/>
          </w:tcPr>
          <w:p w:rsidR="007B67F9" w:rsidRPr="008E1DAF" w:rsidRDefault="00B6413D" w:rsidP="00654B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Врегульовано законодавчу процедуру ведення </w:t>
            </w:r>
            <w:r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 реєстру суб’єктів інформаційної діяльності у сфері телебачення і радіомовлення</w:t>
            </w:r>
          </w:p>
        </w:tc>
      </w:tr>
      <w:tr w:rsidR="00BB1F7D" w:rsidRPr="008E1DAF" w:rsidTr="00ED3C27">
        <w:trPr>
          <w:trHeight w:val="3521"/>
        </w:trPr>
        <w:tc>
          <w:tcPr>
            <w:tcW w:w="561" w:type="dxa"/>
          </w:tcPr>
          <w:p w:rsidR="00BB1F7D" w:rsidRPr="008E1DAF" w:rsidRDefault="000A0083" w:rsidP="00D749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BB1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6" w:type="dxa"/>
          </w:tcPr>
          <w:p w:rsidR="00BB1F7D" w:rsidRPr="008E1DAF" w:rsidRDefault="007B47BC" w:rsidP="00BB1F7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Відсутність процедури замовлення матеріальних цінностей структурними підрозділами Національної ради, що призводить до нераціонального використання бюджетних коштів</w:t>
            </w:r>
          </w:p>
        </w:tc>
        <w:tc>
          <w:tcPr>
            <w:tcW w:w="1701" w:type="dxa"/>
          </w:tcPr>
          <w:p w:rsidR="00BB1F7D" w:rsidRPr="008E1DAF" w:rsidRDefault="00005C7C" w:rsidP="00BB1F7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Середня </w:t>
            </w:r>
          </w:p>
        </w:tc>
        <w:tc>
          <w:tcPr>
            <w:tcW w:w="2268" w:type="dxa"/>
          </w:tcPr>
          <w:p w:rsidR="00BB1F7D" w:rsidRPr="008E1DAF" w:rsidRDefault="007B47BC" w:rsidP="00D97C4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Запровадження процедури планування та закупівлі матеріальних цінностей відповідно до поданих структурними підрозділами заявок </w:t>
            </w:r>
          </w:p>
        </w:tc>
        <w:tc>
          <w:tcPr>
            <w:tcW w:w="2127" w:type="dxa"/>
          </w:tcPr>
          <w:p w:rsidR="00BB1F7D" w:rsidRDefault="00BB1F7D" w:rsidP="00BB1F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управління ресурсного забезпечення</w:t>
            </w:r>
          </w:p>
          <w:p w:rsidR="00C60AA3" w:rsidRDefault="00C60AA3" w:rsidP="00BB1F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Т.М. Тарасенко</w:t>
            </w:r>
          </w:p>
          <w:p w:rsidR="00BB1F7D" w:rsidRDefault="00BB1F7D" w:rsidP="00BB1F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1F7D" w:rsidRDefault="00BB1F7D" w:rsidP="00BB1F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управління фінансової та бухгалтерської служби – головний бухгалтер</w:t>
            </w:r>
          </w:p>
          <w:p w:rsidR="00C60AA3" w:rsidRPr="008E1DAF" w:rsidRDefault="00C60AA3" w:rsidP="00BB1F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Т.В. Стороженко</w:t>
            </w:r>
          </w:p>
        </w:tc>
        <w:tc>
          <w:tcPr>
            <w:tcW w:w="1842" w:type="dxa"/>
          </w:tcPr>
          <w:p w:rsidR="00BB1F7D" w:rsidRPr="008E1DAF" w:rsidRDefault="00A43ECD" w:rsidP="00BB1F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2018-2020 років</w:t>
            </w:r>
          </w:p>
        </w:tc>
        <w:tc>
          <w:tcPr>
            <w:tcW w:w="1843" w:type="dxa"/>
          </w:tcPr>
          <w:p w:rsidR="00BB1F7D" w:rsidRPr="008E1DAF" w:rsidRDefault="00BB1F7D" w:rsidP="00BB1F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потребує фінансових ресурсів</w:t>
            </w:r>
          </w:p>
        </w:tc>
        <w:tc>
          <w:tcPr>
            <w:tcW w:w="1843" w:type="dxa"/>
          </w:tcPr>
          <w:p w:rsidR="00BB1F7D" w:rsidRPr="008E1DAF" w:rsidRDefault="0015097C" w:rsidP="00654B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Здійснюється </w:t>
            </w:r>
            <w:r w:rsidR="00D97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закупівля</w:t>
            </w:r>
            <w:r w:rsidR="004F07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B4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матеріальних цінностей </w:t>
            </w:r>
            <w:r w:rsidR="00D97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 до поданих структурними підрозділами заявок</w:t>
            </w:r>
          </w:p>
        </w:tc>
      </w:tr>
      <w:tr w:rsidR="00ED3C27" w:rsidRPr="00DF52C8" w:rsidTr="004862C6">
        <w:trPr>
          <w:trHeight w:val="4830"/>
        </w:trPr>
        <w:tc>
          <w:tcPr>
            <w:tcW w:w="561" w:type="dxa"/>
          </w:tcPr>
          <w:p w:rsidR="00ED3C27" w:rsidRPr="00DF52C8" w:rsidRDefault="001D6E73" w:rsidP="00D749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  <w:r w:rsidR="00ED3C27" w:rsidRPr="00DF52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6" w:type="dxa"/>
          </w:tcPr>
          <w:p w:rsidR="00ED3C27" w:rsidRPr="00DF52C8" w:rsidRDefault="00ED3C27" w:rsidP="000A008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Недоброчесність </w:t>
            </w:r>
            <w:r w:rsidRPr="00DF52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представленні інтересів </w:t>
            </w:r>
            <w:r w:rsidR="000A0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</w:t>
            </w:r>
            <w:r w:rsidRPr="00DF52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іональної ради в судових інстанціях всіх рівнів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та/або </w:t>
            </w:r>
            <w:r w:rsidRPr="00DF52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здійсненні підготовки для керівництва довідкової інформації щодо законодавства чи наданні консультацій з правових питань</w:t>
            </w:r>
          </w:p>
        </w:tc>
        <w:tc>
          <w:tcPr>
            <w:tcW w:w="1701" w:type="dxa"/>
          </w:tcPr>
          <w:p w:rsidR="00ED3C27" w:rsidRPr="00DF52C8" w:rsidRDefault="00ED3C27" w:rsidP="00BB1F7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Низька </w:t>
            </w:r>
          </w:p>
        </w:tc>
        <w:tc>
          <w:tcPr>
            <w:tcW w:w="2268" w:type="dxa"/>
          </w:tcPr>
          <w:p w:rsidR="00ED3C27" w:rsidRPr="00DF52C8" w:rsidRDefault="00ED3C27" w:rsidP="00BB1F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Аналіз судової практики щодо розгляду спірних питань з приводу застосування положень законодавства,</w:t>
            </w:r>
          </w:p>
          <w:p w:rsidR="001D6E73" w:rsidRPr="00DF52C8" w:rsidRDefault="00ED3C27" w:rsidP="001D6E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 змін до законодавства з метою усунення колізій положень законодавства та можливості неоднозначного його тлумачення</w:t>
            </w:r>
            <w:r w:rsidR="001D6E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(у тому числі прийняття проекту Закону України «Про аудіовізуальні медіа-сервіси»).</w:t>
            </w:r>
          </w:p>
          <w:p w:rsidR="00ED3C27" w:rsidRPr="00DF52C8" w:rsidRDefault="00ED3C27" w:rsidP="00D029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ED3C27" w:rsidRDefault="00ED3C27" w:rsidP="00BB1F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2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юридичного управління</w:t>
            </w:r>
          </w:p>
          <w:p w:rsidR="00EE0874" w:rsidRDefault="001A1A4F" w:rsidP="00BB1F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Г.О. Літвіщенко</w:t>
            </w:r>
          </w:p>
          <w:p w:rsidR="00EE0874" w:rsidRDefault="00EE0874" w:rsidP="00BB1F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E0874" w:rsidRDefault="00EE0874" w:rsidP="00BB1F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E0874" w:rsidRDefault="00EE0874" w:rsidP="00BB1F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E0874" w:rsidRPr="00DF52C8" w:rsidRDefault="00EE0874" w:rsidP="001A1A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</w:tcPr>
          <w:p w:rsidR="00ED3C27" w:rsidRDefault="00ED3C27" w:rsidP="00ED3C2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2018-2020 років</w:t>
            </w:r>
          </w:p>
          <w:p w:rsidR="00EE0874" w:rsidRDefault="00EE0874" w:rsidP="00ED3C2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E0874" w:rsidRDefault="00EE0874" w:rsidP="00ED3C2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E0874" w:rsidRDefault="00EE0874" w:rsidP="00ED3C2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E0874" w:rsidRDefault="00EE0874" w:rsidP="00ED3C2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E0874" w:rsidRDefault="00EE0874" w:rsidP="00ED3C2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E0874" w:rsidRPr="00DF52C8" w:rsidRDefault="00EE0874" w:rsidP="00ED3C2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2018-2020 років</w:t>
            </w:r>
          </w:p>
        </w:tc>
        <w:tc>
          <w:tcPr>
            <w:tcW w:w="1843" w:type="dxa"/>
          </w:tcPr>
          <w:p w:rsidR="00ED3C27" w:rsidRDefault="00ED3C27" w:rsidP="00BB1F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2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потребує фінансових ресурсів</w:t>
            </w:r>
          </w:p>
          <w:p w:rsidR="00EE0874" w:rsidRDefault="00EE0874" w:rsidP="00BB1F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E0874" w:rsidRDefault="00EE0874" w:rsidP="00BB1F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E0874" w:rsidRDefault="00EE0874" w:rsidP="00BB1F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E0874" w:rsidRPr="00DF52C8" w:rsidRDefault="00EE0874" w:rsidP="00BB1F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ED3C27" w:rsidRPr="00DF52C8" w:rsidRDefault="00ED3C27" w:rsidP="00654B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Узагальнено судову практику та підготовлено пропозиції до законодавства з метою усунення колізій</w:t>
            </w:r>
            <w:r w:rsidR="001D6E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здійснюється моніторинг за станом опрацювання та розгляду проекту профільного законодавства в Комітеті Верховної Ради України з питань свободи слова та інформаційної політики</w:t>
            </w:r>
          </w:p>
        </w:tc>
      </w:tr>
      <w:tr w:rsidR="00E349B7" w:rsidRPr="00DF52C8" w:rsidTr="00AC379A">
        <w:trPr>
          <w:trHeight w:val="3341"/>
        </w:trPr>
        <w:tc>
          <w:tcPr>
            <w:tcW w:w="561" w:type="dxa"/>
          </w:tcPr>
          <w:p w:rsidR="00E349B7" w:rsidRDefault="00E349B7" w:rsidP="00D749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836" w:type="dxa"/>
          </w:tcPr>
          <w:p w:rsidR="00E349B7" w:rsidRDefault="00E349B7" w:rsidP="000A008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Відсутність на головній сторінці веб-сайту Національної ради </w:t>
            </w:r>
            <w:r w:rsidR="00883C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системи повідомлення про корупцію (</w:t>
            </w:r>
            <w:r w:rsidR="001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посилання (рубрики, банеру) «Повідомлення про корупцію» з відповідною формою для надання повідомлення</w:t>
            </w:r>
            <w:r w:rsidR="00883C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</w:tcPr>
          <w:p w:rsidR="00E349B7" w:rsidRDefault="00114483" w:rsidP="00BB1F7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Середня</w:t>
            </w:r>
          </w:p>
        </w:tc>
        <w:tc>
          <w:tcPr>
            <w:tcW w:w="2268" w:type="dxa"/>
          </w:tcPr>
          <w:p w:rsidR="00883C26" w:rsidRPr="00883C26" w:rsidRDefault="001A1A4F" w:rsidP="00883C26">
            <w:pPr>
              <w:pStyle w:val="Default"/>
              <w:jc w:val="center"/>
              <w:rPr>
                <w:sz w:val="20"/>
                <w:szCs w:val="20"/>
              </w:rPr>
            </w:pPr>
            <w:r w:rsidRPr="00883C26">
              <w:rPr>
                <w:sz w:val="20"/>
                <w:szCs w:val="20"/>
              </w:rPr>
              <w:t>З</w:t>
            </w:r>
            <w:r w:rsidR="00883C26" w:rsidRPr="00883C26">
              <w:rPr>
                <w:sz w:val="20"/>
                <w:szCs w:val="20"/>
              </w:rPr>
              <w:t>апровадження</w:t>
            </w:r>
            <w:r>
              <w:rPr>
                <w:sz w:val="20"/>
                <w:szCs w:val="20"/>
              </w:rPr>
              <w:t xml:space="preserve"> в Національній раді</w:t>
            </w:r>
            <w:r w:rsidR="00883C26" w:rsidRPr="00883C26">
              <w:rPr>
                <w:sz w:val="20"/>
                <w:szCs w:val="20"/>
              </w:rPr>
              <w:t xml:space="preserve"> системи подання повідомлень про корупцію </w:t>
            </w:r>
          </w:p>
          <w:p w:rsidR="00E349B7" w:rsidRDefault="00E349B7" w:rsidP="00BB1F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1A1A4F" w:rsidRDefault="001A1A4F" w:rsidP="001A1A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відділу зв’язків зі ЗМІ, громадськими організаціями та діяльності суспільного мовлення</w:t>
            </w:r>
          </w:p>
          <w:p w:rsidR="001A1A4F" w:rsidRDefault="001A1A4F" w:rsidP="001A1A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Т.В. Кравченко</w:t>
            </w:r>
          </w:p>
          <w:p w:rsidR="001A1A4F" w:rsidRDefault="001A1A4F" w:rsidP="001A1A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A4F" w:rsidRDefault="001A1A4F" w:rsidP="001A1A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управління ресурсного забезпечення</w:t>
            </w:r>
          </w:p>
          <w:p w:rsidR="001A1A4F" w:rsidRDefault="001A1A4F" w:rsidP="001A1A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Т.М. Тарасенко</w:t>
            </w:r>
          </w:p>
          <w:p w:rsidR="00E349B7" w:rsidRPr="00DF52C8" w:rsidRDefault="00E349B7" w:rsidP="00BB1F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</w:tcPr>
          <w:p w:rsidR="00E349B7" w:rsidRDefault="003A3B3A" w:rsidP="00ED3C2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2019</w:t>
            </w:r>
            <w:r w:rsidR="00374C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-2020 років</w:t>
            </w:r>
          </w:p>
        </w:tc>
        <w:tc>
          <w:tcPr>
            <w:tcW w:w="1843" w:type="dxa"/>
          </w:tcPr>
          <w:p w:rsidR="00374CF7" w:rsidRDefault="00374CF7" w:rsidP="00374C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2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потребує фінансових ресурсів</w:t>
            </w:r>
          </w:p>
          <w:p w:rsidR="00374CF7" w:rsidRDefault="00374CF7" w:rsidP="00374C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49B7" w:rsidRPr="00DF52C8" w:rsidRDefault="00E349B7" w:rsidP="00BB1F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654B31" w:rsidRPr="00654B31" w:rsidRDefault="00654B31" w:rsidP="00654B3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654B31">
              <w:rPr>
                <w:sz w:val="20"/>
                <w:szCs w:val="20"/>
              </w:rPr>
              <w:t>апровадження системи подання повідомлень про корупцію</w:t>
            </w:r>
            <w:r w:rsidR="003A3B3A">
              <w:rPr>
                <w:sz w:val="20"/>
                <w:szCs w:val="20"/>
              </w:rPr>
              <w:t>, а саме</w:t>
            </w:r>
            <w:r w:rsidRPr="00654B3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створення на офіційному сайті посилання «Повідомлення про корупцію» </w:t>
            </w:r>
          </w:p>
          <w:p w:rsidR="00E349B7" w:rsidRDefault="00E349B7" w:rsidP="003A3B3A">
            <w:pPr>
              <w:pStyle w:val="Defaul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456DC3" w:rsidRDefault="00456DC3" w:rsidP="00456D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Голова  Комісії з оцінки </w:t>
      </w:r>
    </w:p>
    <w:p w:rsidR="00456DC3" w:rsidRDefault="00456DC3" w:rsidP="00456D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корупційних ризиків</w:t>
      </w:r>
    </w:p>
    <w:p w:rsidR="00456DC3" w:rsidRDefault="00456DC3" w:rsidP="00456D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Національної ради України</w:t>
      </w:r>
    </w:p>
    <w:p w:rsidR="00456DC3" w:rsidRDefault="00456DC3" w:rsidP="00456D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4"/>
        </w:rPr>
        <w:t>з питань телебачення і радіомовлення</w:t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  <w:t>С.А.  Кучерук</w:t>
      </w:r>
    </w:p>
    <w:sectPr w:rsidR="00456DC3" w:rsidSect="0075035F">
      <w:headerReference w:type="default" r:id="rId8"/>
      <w:pgSz w:w="16838" w:h="11906" w:orient="landscape"/>
      <w:pgMar w:top="85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7F6" w:rsidRDefault="002367F6" w:rsidP="0081272F">
      <w:pPr>
        <w:spacing w:after="0" w:line="240" w:lineRule="auto"/>
      </w:pPr>
      <w:r>
        <w:separator/>
      </w:r>
    </w:p>
  </w:endnote>
  <w:endnote w:type="continuationSeparator" w:id="0">
    <w:p w:rsidR="002367F6" w:rsidRDefault="002367F6" w:rsidP="00812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7F6" w:rsidRDefault="002367F6" w:rsidP="0081272F">
      <w:pPr>
        <w:spacing w:after="0" w:line="240" w:lineRule="auto"/>
      </w:pPr>
      <w:r>
        <w:separator/>
      </w:r>
    </w:p>
  </w:footnote>
  <w:footnote w:type="continuationSeparator" w:id="0">
    <w:p w:rsidR="002367F6" w:rsidRDefault="002367F6" w:rsidP="008127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74989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4475B" w:rsidRPr="0081272F" w:rsidRDefault="00B4475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1272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1272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1272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45C64" w:rsidRPr="00A45C64">
          <w:rPr>
            <w:rFonts w:ascii="Times New Roman" w:hAnsi="Times New Roman" w:cs="Times New Roman"/>
            <w:noProof/>
            <w:sz w:val="28"/>
            <w:szCs w:val="28"/>
            <w:lang w:val="ru-RU"/>
          </w:rPr>
          <w:t>4</w:t>
        </w:r>
        <w:r w:rsidRPr="0081272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4475B" w:rsidRDefault="00B4475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2CD6"/>
    <w:multiLevelType w:val="hybridMultilevel"/>
    <w:tmpl w:val="000072AE"/>
    <w:lvl w:ilvl="0" w:tplc="000069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F9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6784"/>
    <w:multiLevelType w:val="hybridMultilevel"/>
    <w:tmpl w:val="00004AE1"/>
    <w:lvl w:ilvl="0" w:tplc="00003D6C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1A6006B3"/>
    <w:multiLevelType w:val="hybridMultilevel"/>
    <w:tmpl w:val="962829C8"/>
    <w:lvl w:ilvl="0" w:tplc="48123F9E">
      <w:start w:val="17"/>
      <w:numFmt w:val="bullet"/>
      <w:lvlText w:val="-"/>
      <w:lvlJc w:val="left"/>
      <w:pPr>
        <w:ind w:left="117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3BAC64B0"/>
    <w:multiLevelType w:val="hybridMultilevel"/>
    <w:tmpl w:val="BDBE9816"/>
    <w:lvl w:ilvl="0" w:tplc="451A583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0412DB0"/>
    <w:multiLevelType w:val="hybridMultilevel"/>
    <w:tmpl w:val="03DC575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DE47AC7"/>
    <w:multiLevelType w:val="hybridMultilevel"/>
    <w:tmpl w:val="2FA2B960"/>
    <w:lvl w:ilvl="0" w:tplc="35B27E7E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BB3"/>
    <w:rsid w:val="0000361B"/>
    <w:rsid w:val="000040B8"/>
    <w:rsid w:val="00005C7C"/>
    <w:rsid w:val="00006EC1"/>
    <w:rsid w:val="00010337"/>
    <w:rsid w:val="000132F4"/>
    <w:rsid w:val="00013480"/>
    <w:rsid w:val="000234BA"/>
    <w:rsid w:val="00023D31"/>
    <w:rsid w:val="000248A4"/>
    <w:rsid w:val="00042E1A"/>
    <w:rsid w:val="0004682E"/>
    <w:rsid w:val="0005483C"/>
    <w:rsid w:val="00055874"/>
    <w:rsid w:val="0005752B"/>
    <w:rsid w:val="000644F8"/>
    <w:rsid w:val="00065735"/>
    <w:rsid w:val="000807A6"/>
    <w:rsid w:val="000928E1"/>
    <w:rsid w:val="000A0083"/>
    <w:rsid w:val="000A096C"/>
    <w:rsid w:val="000A21C9"/>
    <w:rsid w:val="000A5315"/>
    <w:rsid w:val="000C2F35"/>
    <w:rsid w:val="000E6F78"/>
    <w:rsid w:val="00105823"/>
    <w:rsid w:val="00110632"/>
    <w:rsid w:val="00114483"/>
    <w:rsid w:val="00115EBC"/>
    <w:rsid w:val="001223FD"/>
    <w:rsid w:val="001224BA"/>
    <w:rsid w:val="00125BDE"/>
    <w:rsid w:val="0012610A"/>
    <w:rsid w:val="00133A0B"/>
    <w:rsid w:val="00134E70"/>
    <w:rsid w:val="00141A7F"/>
    <w:rsid w:val="001425D6"/>
    <w:rsid w:val="00145493"/>
    <w:rsid w:val="0014688F"/>
    <w:rsid w:val="0015097C"/>
    <w:rsid w:val="00153288"/>
    <w:rsid w:val="00162AE7"/>
    <w:rsid w:val="0016506A"/>
    <w:rsid w:val="001828E8"/>
    <w:rsid w:val="00183AB6"/>
    <w:rsid w:val="001971D9"/>
    <w:rsid w:val="001A1A4F"/>
    <w:rsid w:val="001A7BCA"/>
    <w:rsid w:val="001B6AA1"/>
    <w:rsid w:val="001B741C"/>
    <w:rsid w:val="001C1200"/>
    <w:rsid w:val="001C1CC6"/>
    <w:rsid w:val="001C4ED4"/>
    <w:rsid w:val="001D0B61"/>
    <w:rsid w:val="001D6E73"/>
    <w:rsid w:val="001E3851"/>
    <w:rsid w:val="001E4A05"/>
    <w:rsid w:val="001F3861"/>
    <w:rsid w:val="002367F6"/>
    <w:rsid w:val="002439E7"/>
    <w:rsid w:val="00245B23"/>
    <w:rsid w:val="00245BC2"/>
    <w:rsid w:val="00250A1B"/>
    <w:rsid w:val="002531C2"/>
    <w:rsid w:val="002A366E"/>
    <w:rsid w:val="002B147C"/>
    <w:rsid w:val="002B2684"/>
    <w:rsid w:val="002C258E"/>
    <w:rsid w:val="002D002A"/>
    <w:rsid w:val="002D2D27"/>
    <w:rsid w:val="002D500C"/>
    <w:rsid w:val="002D572F"/>
    <w:rsid w:val="002F1D4B"/>
    <w:rsid w:val="002F5737"/>
    <w:rsid w:val="00300256"/>
    <w:rsid w:val="0030579E"/>
    <w:rsid w:val="003142D3"/>
    <w:rsid w:val="00326540"/>
    <w:rsid w:val="00326E45"/>
    <w:rsid w:val="00336127"/>
    <w:rsid w:val="00337CCF"/>
    <w:rsid w:val="003427A5"/>
    <w:rsid w:val="00346533"/>
    <w:rsid w:val="00352C07"/>
    <w:rsid w:val="00353BE0"/>
    <w:rsid w:val="00353BE1"/>
    <w:rsid w:val="003569A9"/>
    <w:rsid w:val="00361B9E"/>
    <w:rsid w:val="00362387"/>
    <w:rsid w:val="003727CD"/>
    <w:rsid w:val="00374CF7"/>
    <w:rsid w:val="00381B62"/>
    <w:rsid w:val="00384EBC"/>
    <w:rsid w:val="00395EB5"/>
    <w:rsid w:val="003A108A"/>
    <w:rsid w:val="003A3B3A"/>
    <w:rsid w:val="003B37F2"/>
    <w:rsid w:val="003B5ED0"/>
    <w:rsid w:val="003C18AA"/>
    <w:rsid w:val="003E65C0"/>
    <w:rsid w:val="003F43DE"/>
    <w:rsid w:val="003F497C"/>
    <w:rsid w:val="003F6B60"/>
    <w:rsid w:val="004019DF"/>
    <w:rsid w:val="0040369A"/>
    <w:rsid w:val="00425EE2"/>
    <w:rsid w:val="00434069"/>
    <w:rsid w:val="00434B0C"/>
    <w:rsid w:val="00442337"/>
    <w:rsid w:val="00445295"/>
    <w:rsid w:val="004478AA"/>
    <w:rsid w:val="004528CE"/>
    <w:rsid w:val="00456DC3"/>
    <w:rsid w:val="0046175E"/>
    <w:rsid w:val="00461853"/>
    <w:rsid w:val="00462895"/>
    <w:rsid w:val="0046639F"/>
    <w:rsid w:val="004670E7"/>
    <w:rsid w:val="00467541"/>
    <w:rsid w:val="004701E8"/>
    <w:rsid w:val="0048624B"/>
    <w:rsid w:val="00494AEB"/>
    <w:rsid w:val="004A6736"/>
    <w:rsid w:val="004B37B2"/>
    <w:rsid w:val="004B38E1"/>
    <w:rsid w:val="004B50DC"/>
    <w:rsid w:val="004B7640"/>
    <w:rsid w:val="004C6692"/>
    <w:rsid w:val="004C68FC"/>
    <w:rsid w:val="004E4BBB"/>
    <w:rsid w:val="004F073B"/>
    <w:rsid w:val="004F22F0"/>
    <w:rsid w:val="004F67B2"/>
    <w:rsid w:val="00504B6E"/>
    <w:rsid w:val="00521615"/>
    <w:rsid w:val="00524E0F"/>
    <w:rsid w:val="0054004C"/>
    <w:rsid w:val="0055525C"/>
    <w:rsid w:val="00555881"/>
    <w:rsid w:val="00566CC7"/>
    <w:rsid w:val="00585D9E"/>
    <w:rsid w:val="00587171"/>
    <w:rsid w:val="005A4FA6"/>
    <w:rsid w:val="005A7249"/>
    <w:rsid w:val="005C4F8E"/>
    <w:rsid w:val="005D545D"/>
    <w:rsid w:val="005D614D"/>
    <w:rsid w:val="005E1482"/>
    <w:rsid w:val="005E4D2A"/>
    <w:rsid w:val="006123F1"/>
    <w:rsid w:val="00623F5E"/>
    <w:rsid w:val="006325A5"/>
    <w:rsid w:val="006418BE"/>
    <w:rsid w:val="00642224"/>
    <w:rsid w:val="006477B3"/>
    <w:rsid w:val="00654B31"/>
    <w:rsid w:val="00663FBE"/>
    <w:rsid w:val="00665486"/>
    <w:rsid w:val="006746D5"/>
    <w:rsid w:val="00674F7D"/>
    <w:rsid w:val="006758A8"/>
    <w:rsid w:val="00677773"/>
    <w:rsid w:val="0068169F"/>
    <w:rsid w:val="006908E8"/>
    <w:rsid w:val="00695130"/>
    <w:rsid w:val="00695DBC"/>
    <w:rsid w:val="006A782F"/>
    <w:rsid w:val="006B5E82"/>
    <w:rsid w:val="006C5789"/>
    <w:rsid w:val="006D58B3"/>
    <w:rsid w:val="006E266D"/>
    <w:rsid w:val="006E3558"/>
    <w:rsid w:val="006E5BD6"/>
    <w:rsid w:val="006F1933"/>
    <w:rsid w:val="00702172"/>
    <w:rsid w:val="007027C9"/>
    <w:rsid w:val="007046D1"/>
    <w:rsid w:val="0071318A"/>
    <w:rsid w:val="00720EBF"/>
    <w:rsid w:val="0072216C"/>
    <w:rsid w:val="00724FE6"/>
    <w:rsid w:val="00730135"/>
    <w:rsid w:val="00733BFF"/>
    <w:rsid w:val="007425ED"/>
    <w:rsid w:val="007443AB"/>
    <w:rsid w:val="007451AC"/>
    <w:rsid w:val="00746332"/>
    <w:rsid w:val="0075035F"/>
    <w:rsid w:val="00752B04"/>
    <w:rsid w:val="007630FE"/>
    <w:rsid w:val="00763DF3"/>
    <w:rsid w:val="00765B80"/>
    <w:rsid w:val="00774FF0"/>
    <w:rsid w:val="00782E02"/>
    <w:rsid w:val="00784352"/>
    <w:rsid w:val="00784A10"/>
    <w:rsid w:val="007A7CC1"/>
    <w:rsid w:val="007B3FA5"/>
    <w:rsid w:val="007B47BC"/>
    <w:rsid w:val="007B67F9"/>
    <w:rsid w:val="007E1DEC"/>
    <w:rsid w:val="00802844"/>
    <w:rsid w:val="00807752"/>
    <w:rsid w:val="0081272F"/>
    <w:rsid w:val="0083559B"/>
    <w:rsid w:val="0084188A"/>
    <w:rsid w:val="008454EF"/>
    <w:rsid w:val="00865FAC"/>
    <w:rsid w:val="00867FBB"/>
    <w:rsid w:val="0087342F"/>
    <w:rsid w:val="00874504"/>
    <w:rsid w:val="00883C26"/>
    <w:rsid w:val="00894CA4"/>
    <w:rsid w:val="00894F99"/>
    <w:rsid w:val="008972B2"/>
    <w:rsid w:val="008974B1"/>
    <w:rsid w:val="008A358B"/>
    <w:rsid w:val="008B0C7A"/>
    <w:rsid w:val="008B4800"/>
    <w:rsid w:val="008B77C4"/>
    <w:rsid w:val="008D00E7"/>
    <w:rsid w:val="008D070B"/>
    <w:rsid w:val="008D2B5C"/>
    <w:rsid w:val="008D4824"/>
    <w:rsid w:val="008D4A11"/>
    <w:rsid w:val="008E09E9"/>
    <w:rsid w:val="008E1DAF"/>
    <w:rsid w:val="008E3908"/>
    <w:rsid w:val="009015CD"/>
    <w:rsid w:val="00903B20"/>
    <w:rsid w:val="0090712B"/>
    <w:rsid w:val="00907556"/>
    <w:rsid w:val="00907A13"/>
    <w:rsid w:val="00931ADD"/>
    <w:rsid w:val="009420D1"/>
    <w:rsid w:val="00947B8F"/>
    <w:rsid w:val="00955637"/>
    <w:rsid w:val="00972A55"/>
    <w:rsid w:val="00974757"/>
    <w:rsid w:val="00974DCF"/>
    <w:rsid w:val="00983747"/>
    <w:rsid w:val="00987313"/>
    <w:rsid w:val="009A2E3C"/>
    <w:rsid w:val="009A7AFC"/>
    <w:rsid w:val="009B0784"/>
    <w:rsid w:val="009B638B"/>
    <w:rsid w:val="009C0484"/>
    <w:rsid w:val="009C1499"/>
    <w:rsid w:val="009C3161"/>
    <w:rsid w:val="009C3A40"/>
    <w:rsid w:val="009E3644"/>
    <w:rsid w:val="009E4988"/>
    <w:rsid w:val="009F0302"/>
    <w:rsid w:val="009F715A"/>
    <w:rsid w:val="00A10499"/>
    <w:rsid w:val="00A104BF"/>
    <w:rsid w:val="00A203AA"/>
    <w:rsid w:val="00A21585"/>
    <w:rsid w:val="00A247BD"/>
    <w:rsid w:val="00A27915"/>
    <w:rsid w:val="00A31152"/>
    <w:rsid w:val="00A43ECD"/>
    <w:rsid w:val="00A4450F"/>
    <w:rsid w:val="00A45C64"/>
    <w:rsid w:val="00A572A5"/>
    <w:rsid w:val="00A6072B"/>
    <w:rsid w:val="00A61A9A"/>
    <w:rsid w:val="00A62CB8"/>
    <w:rsid w:val="00A650D5"/>
    <w:rsid w:val="00A7556C"/>
    <w:rsid w:val="00A77E12"/>
    <w:rsid w:val="00A878E5"/>
    <w:rsid w:val="00AB346B"/>
    <w:rsid w:val="00AC379A"/>
    <w:rsid w:val="00AC6D1A"/>
    <w:rsid w:val="00AE0C61"/>
    <w:rsid w:val="00AF2454"/>
    <w:rsid w:val="00AF2809"/>
    <w:rsid w:val="00AF545E"/>
    <w:rsid w:val="00B00649"/>
    <w:rsid w:val="00B05CAC"/>
    <w:rsid w:val="00B10BF5"/>
    <w:rsid w:val="00B25EA7"/>
    <w:rsid w:val="00B37163"/>
    <w:rsid w:val="00B4475B"/>
    <w:rsid w:val="00B54AF7"/>
    <w:rsid w:val="00B6413D"/>
    <w:rsid w:val="00B64533"/>
    <w:rsid w:val="00B81139"/>
    <w:rsid w:val="00B815EA"/>
    <w:rsid w:val="00BA479C"/>
    <w:rsid w:val="00BB1F7D"/>
    <w:rsid w:val="00BC72BD"/>
    <w:rsid w:val="00BE61CE"/>
    <w:rsid w:val="00BF3EE8"/>
    <w:rsid w:val="00C0401F"/>
    <w:rsid w:val="00C2634D"/>
    <w:rsid w:val="00C3201E"/>
    <w:rsid w:val="00C567D4"/>
    <w:rsid w:val="00C608F7"/>
    <w:rsid w:val="00C60AA3"/>
    <w:rsid w:val="00C65C93"/>
    <w:rsid w:val="00C94289"/>
    <w:rsid w:val="00C95B03"/>
    <w:rsid w:val="00CA46BC"/>
    <w:rsid w:val="00CB5110"/>
    <w:rsid w:val="00CB6E20"/>
    <w:rsid w:val="00CC210D"/>
    <w:rsid w:val="00CC4DAE"/>
    <w:rsid w:val="00CC73C9"/>
    <w:rsid w:val="00CC7504"/>
    <w:rsid w:val="00CD4E3F"/>
    <w:rsid w:val="00CD53D8"/>
    <w:rsid w:val="00CD6652"/>
    <w:rsid w:val="00CE0A7C"/>
    <w:rsid w:val="00CF19F3"/>
    <w:rsid w:val="00CF2FEE"/>
    <w:rsid w:val="00D02734"/>
    <w:rsid w:val="00D029B0"/>
    <w:rsid w:val="00D3687A"/>
    <w:rsid w:val="00D41CA3"/>
    <w:rsid w:val="00D55E88"/>
    <w:rsid w:val="00D67C23"/>
    <w:rsid w:val="00D71EAD"/>
    <w:rsid w:val="00D744C7"/>
    <w:rsid w:val="00D74982"/>
    <w:rsid w:val="00D75B9F"/>
    <w:rsid w:val="00D97C4E"/>
    <w:rsid w:val="00DA2904"/>
    <w:rsid w:val="00DA474A"/>
    <w:rsid w:val="00DA6D25"/>
    <w:rsid w:val="00DB3D3D"/>
    <w:rsid w:val="00DC5E11"/>
    <w:rsid w:val="00DC6D2F"/>
    <w:rsid w:val="00DE31CC"/>
    <w:rsid w:val="00DE4B13"/>
    <w:rsid w:val="00DE6BD6"/>
    <w:rsid w:val="00DF0BB3"/>
    <w:rsid w:val="00DF176A"/>
    <w:rsid w:val="00DF5282"/>
    <w:rsid w:val="00DF52C8"/>
    <w:rsid w:val="00DF703B"/>
    <w:rsid w:val="00E00E5C"/>
    <w:rsid w:val="00E0149D"/>
    <w:rsid w:val="00E03B86"/>
    <w:rsid w:val="00E06F84"/>
    <w:rsid w:val="00E07111"/>
    <w:rsid w:val="00E07D27"/>
    <w:rsid w:val="00E1271D"/>
    <w:rsid w:val="00E24CAD"/>
    <w:rsid w:val="00E251A6"/>
    <w:rsid w:val="00E31972"/>
    <w:rsid w:val="00E349B7"/>
    <w:rsid w:val="00E3774F"/>
    <w:rsid w:val="00E41466"/>
    <w:rsid w:val="00E54A7D"/>
    <w:rsid w:val="00E85D65"/>
    <w:rsid w:val="00E9293A"/>
    <w:rsid w:val="00E9518E"/>
    <w:rsid w:val="00E9539A"/>
    <w:rsid w:val="00E956C1"/>
    <w:rsid w:val="00E97CED"/>
    <w:rsid w:val="00EA2282"/>
    <w:rsid w:val="00EA655A"/>
    <w:rsid w:val="00EB1D84"/>
    <w:rsid w:val="00EB2C16"/>
    <w:rsid w:val="00ED03B7"/>
    <w:rsid w:val="00ED09AC"/>
    <w:rsid w:val="00ED0BF1"/>
    <w:rsid w:val="00ED0D4C"/>
    <w:rsid w:val="00ED1571"/>
    <w:rsid w:val="00ED3C27"/>
    <w:rsid w:val="00ED59EA"/>
    <w:rsid w:val="00ED5B06"/>
    <w:rsid w:val="00EE0874"/>
    <w:rsid w:val="00EE3F94"/>
    <w:rsid w:val="00EF009D"/>
    <w:rsid w:val="00F07184"/>
    <w:rsid w:val="00F21A17"/>
    <w:rsid w:val="00F25357"/>
    <w:rsid w:val="00F44BB8"/>
    <w:rsid w:val="00F4701F"/>
    <w:rsid w:val="00F5146E"/>
    <w:rsid w:val="00F51964"/>
    <w:rsid w:val="00F52C8C"/>
    <w:rsid w:val="00F64EED"/>
    <w:rsid w:val="00F6625A"/>
    <w:rsid w:val="00F71212"/>
    <w:rsid w:val="00F7786C"/>
    <w:rsid w:val="00F926E2"/>
    <w:rsid w:val="00F947B0"/>
    <w:rsid w:val="00FA448A"/>
    <w:rsid w:val="00FC1D8B"/>
    <w:rsid w:val="00FC50A1"/>
    <w:rsid w:val="00FC6235"/>
    <w:rsid w:val="00FD20CF"/>
    <w:rsid w:val="00FD4DE1"/>
    <w:rsid w:val="00FE6C23"/>
    <w:rsid w:val="00FF68F7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8024E34-44BA-43A3-8FA3-1766F76D8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02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127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1272F"/>
  </w:style>
  <w:style w:type="paragraph" w:styleId="a6">
    <w:name w:val="footer"/>
    <w:basedOn w:val="a"/>
    <w:link w:val="a7"/>
    <w:uiPriority w:val="99"/>
    <w:unhideWhenUsed/>
    <w:rsid w:val="008127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272F"/>
  </w:style>
  <w:style w:type="paragraph" w:styleId="a8">
    <w:name w:val="Balloon Text"/>
    <w:basedOn w:val="a"/>
    <w:link w:val="a9"/>
    <w:uiPriority w:val="99"/>
    <w:semiHidden/>
    <w:unhideWhenUsed/>
    <w:rsid w:val="006123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123F1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rsid w:val="004A6736"/>
  </w:style>
  <w:style w:type="paragraph" w:customStyle="1" w:styleId="rvps2">
    <w:name w:val="rvps2"/>
    <w:basedOn w:val="a"/>
    <w:rsid w:val="004A6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a">
    <w:name w:val="Table Grid"/>
    <w:basedOn w:val="a1"/>
    <w:uiPriority w:val="39"/>
    <w:rsid w:val="008E1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39"/>
    <w:rsid w:val="008E1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ий текст (2)_"/>
    <w:link w:val="20"/>
    <w:rsid w:val="00A104BF"/>
    <w:rPr>
      <w:b/>
      <w:bCs/>
      <w:sz w:val="26"/>
      <w:szCs w:val="26"/>
      <w:shd w:val="clear" w:color="auto" w:fill="FFFFFF"/>
    </w:rPr>
  </w:style>
  <w:style w:type="character" w:customStyle="1" w:styleId="211pt">
    <w:name w:val="Основний текст (2) + 11 pt;Не напівжирний"/>
    <w:rsid w:val="00A104B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A104BF"/>
    <w:pPr>
      <w:widowControl w:val="0"/>
      <w:shd w:val="clear" w:color="auto" w:fill="FFFFFF"/>
      <w:spacing w:after="0" w:line="0" w:lineRule="atLeast"/>
    </w:pPr>
    <w:rPr>
      <w:b/>
      <w:bCs/>
      <w:sz w:val="26"/>
      <w:szCs w:val="26"/>
    </w:rPr>
  </w:style>
  <w:style w:type="character" w:styleId="ab">
    <w:name w:val="Hyperlink"/>
    <w:basedOn w:val="a0"/>
    <w:uiPriority w:val="99"/>
    <w:semiHidden/>
    <w:unhideWhenUsed/>
    <w:rsid w:val="009F0302"/>
    <w:rPr>
      <w:color w:val="0000FF"/>
      <w:u w:val="single"/>
    </w:rPr>
  </w:style>
  <w:style w:type="paragraph" w:customStyle="1" w:styleId="Default">
    <w:name w:val="Default"/>
    <w:rsid w:val="00883C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3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54B8F-77FC-4AF4-855C-433FD337E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5445</Words>
  <Characters>3104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Плевако Сергій Петрович</dc:creator>
  <cp:keywords/>
  <dc:description/>
  <cp:lastModifiedBy>Родіон Ткаченко</cp:lastModifiedBy>
  <cp:revision>2</cp:revision>
  <cp:lastPrinted>2018-09-17T08:40:00Z</cp:lastPrinted>
  <dcterms:created xsi:type="dcterms:W3CDTF">2020-02-04T08:54:00Z</dcterms:created>
  <dcterms:modified xsi:type="dcterms:W3CDTF">2020-02-04T08:54:00Z</dcterms:modified>
</cp:coreProperties>
</file>