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0" w:hanging="2"/>
        <w:rPr>
          <w:color w:val="000000"/>
        </w:rPr>
      </w:pPr>
      <w:r w:rsidRPr="00B44132">
        <w:rPr>
          <w:color w:val="000000"/>
        </w:rPr>
        <w:tab/>
      </w:r>
      <w:proofErr w:type="spellStart"/>
      <w:r w:rsidRPr="00B44132">
        <w:rPr>
          <w:color w:val="000000"/>
        </w:rPr>
        <w:t>Додаток</w:t>
      </w:r>
      <w:proofErr w:type="spellEnd"/>
      <w:r w:rsidRPr="00B44132">
        <w:rPr>
          <w:color w:val="000000"/>
        </w:rPr>
        <w:t xml:space="preserve"> 1 </w:t>
      </w:r>
    </w:p>
    <w:p w14:paraId="00000002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0" w:hanging="2"/>
        <w:rPr>
          <w:color w:val="000000"/>
        </w:rPr>
      </w:pPr>
      <w:r w:rsidRPr="00B44132">
        <w:rPr>
          <w:color w:val="000000"/>
        </w:rPr>
        <w:tab/>
        <w:t xml:space="preserve">до Порядку </w:t>
      </w:r>
      <w:proofErr w:type="spellStart"/>
      <w:r w:rsidRPr="00B44132">
        <w:rPr>
          <w:color w:val="000000"/>
        </w:rPr>
        <w:t>проведення</w:t>
      </w:r>
      <w:proofErr w:type="spellEnd"/>
      <w:r w:rsidRPr="00B44132">
        <w:rPr>
          <w:color w:val="000000"/>
        </w:rPr>
        <w:t xml:space="preserve"> </w:t>
      </w:r>
      <w:proofErr w:type="spellStart"/>
      <w:r w:rsidRPr="00B44132">
        <w:rPr>
          <w:color w:val="000000"/>
        </w:rPr>
        <w:t>конференцій</w:t>
      </w:r>
      <w:proofErr w:type="spellEnd"/>
    </w:p>
    <w:p w14:paraId="00000003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0" w:hanging="2"/>
        <w:rPr>
          <w:color w:val="000000"/>
        </w:rPr>
      </w:pPr>
      <w:r w:rsidRPr="00B44132">
        <w:rPr>
          <w:color w:val="000000"/>
        </w:rPr>
        <w:tab/>
      </w:r>
      <w:proofErr w:type="spellStart"/>
      <w:r w:rsidRPr="00B44132">
        <w:rPr>
          <w:color w:val="000000"/>
        </w:rPr>
        <w:t>громадських</w:t>
      </w:r>
      <w:proofErr w:type="spellEnd"/>
      <w:r w:rsidRPr="00B44132">
        <w:rPr>
          <w:color w:val="000000"/>
        </w:rPr>
        <w:t xml:space="preserve"> </w:t>
      </w:r>
      <w:proofErr w:type="spellStart"/>
      <w:r w:rsidRPr="00B44132">
        <w:rPr>
          <w:color w:val="000000"/>
        </w:rPr>
        <w:t>об’єднань</w:t>
      </w:r>
      <w:proofErr w:type="spellEnd"/>
      <w:r w:rsidRPr="00B44132">
        <w:rPr>
          <w:color w:val="000000"/>
        </w:rPr>
        <w:t xml:space="preserve"> та </w:t>
      </w:r>
      <w:proofErr w:type="spellStart"/>
      <w:r w:rsidRPr="00B44132">
        <w:rPr>
          <w:color w:val="000000"/>
        </w:rPr>
        <w:t>асоціацій</w:t>
      </w:r>
      <w:proofErr w:type="spellEnd"/>
      <w:r w:rsidRPr="00B44132">
        <w:rPr>
          <w:color w:val="000000"/>
        </w:rPr>
        <w:t>,</w:t>
      </w:r>
    </w:p>
    <w:p w14:paraId="00000004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0" w:hanging="2"/>
        <w:rPr>
          <w:color w:val="000000"/>
        </w:rPr>
      </w:pPr>
      <w:r w:rsidRPr="00B44132">
        <w:rPr>
          <w:color w:val="000000"/>
        </w:rPr>
        <w:tab/>
      </w:r>
      <w:proofErr w:type="spellStart"/>
      <w:r w:rsidRPr="00B44132">
        <w:rPr>
          <w:color w:val="000000"/>
        </w:rPr>
        <w:t>обрання</w:t>
      </w:r>
      <w:proofErr w:type="spellEnd"/>
      <w:r w:rsidRPr="00B44132">
        <w:rPr>
          <w:color w:val="000000"/>
        </w:rPr>
        <w:t xml:space="preserve"> </w:t>
      </w:r>
      <w:proofErr w:type="spellStart"/>
      <w:r w:rsidRPr="00B44132">
        <w:rPr>
          <w:color w:val="000000"/>
        </w:rPr>
        <w:t>членів</w:t>
      </w:r>
      <w:proofErr w:type="spellEnd"/>
      <w:r w:rsidRPr="00B44132">
        <w:rPr>
          <w:color w:val="000000"/>
        </w:rPr>
        <w:t xml:space="preserve"> </w:t>
      </w:r>
      <w:proofErr w:type="spellStart"/>
      <w:r w:rsidRPr="00B44132">
        <w:rPr>
          <w:color w:val="000000"/>
        </w:rPr>
        <w:t>Наглядової</w:t>
      </w:r>
      <w:proofErr w:type="spellEnd"/>
      <w:r w:rsidRPr="00B44132">
        <w:rPr>
          <w:color w:val="000000"/>
        </w:rPr>
        <w:t xml:space="preserve"> ради</w:t>
      </w:r>
    </w:p>
    <w:p w14:paraId="00000005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0" w:hanging="2"/>
        <w:rPr>
          <w:color w:val="000000"/>
        </w:rPr>
      </w:pPr>
      <w:r w:rsidRPr="00B44132">
        <w:rPr>
          <w:color w:val="000000"/>
        </w:rPr>
        <w:tab/>
      </w:r>
      <w:proofErr w:type="spellStart"/>
      <w:r w:rsidRPr="00B44132">
        <w:rPr>
          <w:color w:val="000000"/>
        </w:rPr>
        <w:t>публічного</w:t>
      </w:r>
      <w:proofErr w:type="spellEnd"/>
      <w:r w:rsidRPr="00B44132">
        <w:rPr>
          <w:color w:val="000000"/>
        </w:rPr>
        <w:t xml:space="preserve"> </w:t>
      </w:r>
      <w:proofErr w:type="spellStart"/>
      <w:r w:rsidRPr="00B44132">
        <w:rPr>
          <w:color w:val="000000"/>
        </w:rPr>
        <w:t>акціонерного</w:t>
      </w:r>
      <w:proofErr w:type="spellEnd"/>
      <w:r w:rsidRPr="00B44132">
        <w:rPr>
          <w:color w:val="000000"/>
        </w:rPr>
        <w:t xml:space="preserve"> </w:t>
      </w:r>
      <w:proofErr w:type="spellStart"/>
      <w:r w:rsidRPr="00B44132">
        <w:rPr>
          <w:color w:val="000000"/>
        </w:rPr>
        <w:t>товариства</w:t>
      </w:r>
      <w:proofErr w:type="spellEnd"/>
    </w:p>
    <w:p w14:paraId="00000006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0" w:hanging="2"/>
        <w:rPr>
          <w:color w:val="000000"/>
        </w:rPr>
      </w:pPr>
      <w:r w:rsidRPr="00B44132">
        <w:rPr>
          <w:color w:val="000000"/>
        </w:rPr>
        <w:tab/>
        <w:t>“</w:t>
      </w:r>
      <w:proofErr w:type="spellStart"/>
      <w:r w:rsidRPr="00B44132">
        <w:rPr>
          <w:color w:val="000000"/>
        </w:rPr>
        <w:t>Національна</w:t>
      </w:r>
      <w:proofErr w:type="spellEnd"/>
      <w:r w:rsidRPr="00B44132">
        <w:rPr>
          <w:color w:val="000000"/>
        </w:rPr>
        <w:t xml:space="preserve"> </w:t>
      </w:r>
      <w:proofErr w:type="spellStart"/>
      <w:r w:rsidRPr="00B44132">
        <w:rPr>
          <w:color w:val="000000"/>
        </w:rPr>
        <w:t>суспільна</w:t>
      </w:r>
      <w:proofErr w:type="spellEnd"/>
      <w:r w:rsidRPr="00B44132">
        <w:rPr>
          <w:color w:val="000000"/>
        </w:rPr>
        <w:t xml:space="preserve"> </w:t>
      </w:r>
    </w:p>
    <w:p w14:paraId="00000007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0" w:hanging="2"/>
        <w:rPr>
          <w:color w:val="000000"/>
        </w:rPr>
      </w:pPr>
      <w:r w:rsidRPr="00B44132">
        <w:rPr>
          <w:color w:val="000000"/>
        </w:rPr>
        <w:tab/>
      </w:r>
      <w:proofErr w:type="spellStart"/>
      <w:r w:rsidRPr="00B44132">
        <w:rPr>
          <w:color w:val="000000"/>
        </w:rPr>
        <w:t>телерадіокомпанія</w:t>
      </w:r>
      <w:proofErr w:type="spellEnd"/>
      <w:r w:rsidRPr="00B44132">
        <w:rPr>
          <w:color w:val="000000"/>
        </w:rPr>
        <w:t xml:space="preserve"> </w:t>
      </w:r>
      <w:proofErr w:type="spellStart"/>
      <w:r w:rsidRPr="00B44132">
        <w:rPr>
          <w:color w:val="000000"/>
        </w:rPr>
        <w:t>України</w:t>
      </w:r>
      <w:proofErr w:type="spellEnd"/>
      <w:r w:rsidRPr="00B44132">
        <w:rPr>
          <w:color w:val="000000"/>
        </w:rPr>
        <w:t>”</w:t>
      </w:r>
    </w:p>
    <w:p w14:paraId="00000008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0" w:hanging="2"/>
        <w:rPr>
          <w:color w:val="000000"/>
        </w:rPr>
      </w:pPr>
      <w:r w:rsidRPr="00B44132">
        <w:rPr>
          <w:color w:val="000000"/>
        </w:rPr>
        <w:tab/>
        <w:t xml:space="preserve">та </w:t>
      </w:r>
      <w:proofErr w:type="spellStart"/>
      <w:r w:rsidRPr="00B44132">
        <w:rPr>
          <w:color w:val="000000"/>
        </w:rPr>
        <w:t>припинення</w:t>
      </w:r>
      <w:proofErr w:type="spellEnd"/>
      <w:r w:rsidRPr="00B44132">
        <w:rPr>
          <w:color w:val="000000"/>
        </w:rPr>
        <w:t xml:space="preserve"> </w:t>
      </w:r>
      <w:proofErr w:type="spellStart"/>
      <w:r w:rsidRPr="00B44132">
        <w:rPr>
          <w:color w:val="000000"/>
        </w:rPr>
        <w:t>їхніх</w:t>
      </w:r>
      <w:proofErr w:type="spellEnd"/>
      <w:r w:rsidRPr="00B44132">
        <w:rPr>
          <w:color w:val="000000"/>
        </w:rPr>
        <w:t xml:space="preserve"> </w:t>
      </w:r>
      <w:proofErr w:type="spellStart"/>
      <w:r w:rsidRPr="00B44132">
        <w:rPr>
          <w:color w:val="000000"/>
        </w:rPr>
        <w:t>повноважень</w:t>
      </w:r>
      <w:proofErr w:type="spellEnd"/>
      <w:r w:rsidRPr="00B44132">
        <w:rPr>
          <w:color w:val="000000"/>
        </w:rPr>
        <w:t xml:space="preserve"> </w:t>
      </w:r>
    </w:p>
    <w:p w14:paraId="00000009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5535"/>
          <w:tab w:val="right" w:pos="9639"/>
        </w:tabs>
        <w:spacing w:line="240" w:lineRule="auto"/>
        <w:ind w:left="0" w:hanging="2"/>
        <w:rPr>
          <w:color w:val="000000"/>
        </w:rPr>
      </w:pPr>
      <w:r w:rsidRPr="00B44132">
        <w:rPr>
          <w:color w:val="000000"/>
        </w:rPr>
        <w:tab/>
        <w:t>(</w:t>
      </w:r>
      <w:proofErr w:type="spellStart"/>
      <w:r w:rsidRPr="00B44132">
        <w:rPr>
          <w:color w:val="000000"/>
        </w:rPr>
        <w:t>підпункт</w:t>
      </w:r>
      <w:proofErr w:type="spellEnd"/>
      <w:r w:rsidRPr="00B44132">
        <w:rPr>
          <w:color w:val="000000"/>
        </w:rPr>
        <w:t xml:space="preserve"> 1 пункту 5 </w:t>
      </w:r>
      <w:proofErr w:type="spellStart"/>
      <w:r w:rsidRPr="00B44132">
        <w:rPr>
          <w:color w:val="000000"/>
        </w:rPr>
        <w:t>розділу</w:t>
      </w:r>
      <w:proofErr w:type="spellEnd"/>
      <w:r w:rsidRPr="00B44132">
        <w:rPr>
          <w:color w:val="000000"/>
        </w:rPr>
        <w:t xml:space="preserve"> ІV)</w:t>
      </w:r>
    </w:p>
    <w:p w14:paraId="0000000A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0000000B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0000000C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B44132">
        <w:rPr>
          <w:color w:val="000000"/>
          <w:sz w:val="28"/>
          <w:szCs w:val="28"/>
        </w:rPr>
        <w:t xml:space="preserve">ЗАЯВА </w:t>
      </w:r>
    </w:p>
    <w:p w14:paraId="0000000D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B44132">
        <w:rPr>
          <w:color w:val="000000"/>
          <w:sz w:val="28"/>
          <w:szCs w:val="28"/>
        </w:rPr>
        <w:t xml:space="preserve">на участь у </w:t>
      </w:r>
      <w:proofErr w:type="spellStart"/>
      <w:r w:rsidRPr="00B44132">
        <w:rPr>
          <w:color w:val="000000"/>
          <w:sz w:val="28"/>
          <w:szCs w:val="28"/>
        </w:rPr>
        <w:t>конференції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громадських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об’єднань</w:t>
      </w:r>
      <w:proofErr w:type="spellEnd"/>
      <w:r w:rsidRPr="00B44132">
        <w:rPr>
          <w:color w:val="000000"/>
          <w:sz w:val="28"/>
          <w:szCs w:val="28"/>
        </w:rPr>
        <w:t xml:space="preserve"> та </w:t>
      </w:r>
      <w:proofErr w:type="spellStart"/>
      <w:r w:rsidRPr="00B44132">
        <w:rPr>
          <w:color w:val="000000"/>
          <w:sz w:val="28"/>
          <w:szCs w:val="28"/>
        </w:rPr>
        <w:t>асоціацій</w:t>
      </w:r>
      <w:proofErr w:type="spellEnd"/>
      <w:r w:rsidRPr="00B44132">
        <w:rPr>
          <w:color w:val="000000"/>
          <w:sz w:val="28"/>
          <w:szCs w:val="28"/>
        </w:rPr>
        <w:t xml:space="preserve"> </w:t>
      </w:r>
    </w:p>
    <w:p w14:paraId="0000000E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B44132">
        <w:rPr>
          <w:color w:val="000000"/>
          <w:sz w:val="28"/>
          <w:szCs w:val="28"/>
        </w:rPr>
        <w:t xml:space="preserve">для </w:t>
      </w:r>
      <w:proofErr w:type="spellStart"/>
      <w:r w:rsidRPr="00B44132">
        <w:rPr>
          <w:color w:val="000000"/>
          <w:sz w:val="28"/>
          <w:szCs w:val="28"/>
        </w:rPr>
        <w:t>обрання</w:t>
      </w:r>
      <w:proofErr w:type="spellEnd"/>
      <w:r w:rsidRPr="00B44132">
        <w:rPr>
          <w:color w:val="000000"/>
          <w:sz w:val="28"/>
          <w:szCs w:val="28"/>
        </w:rPr>
        <w:t xml:space="preserve"> члена </w:t>
      </w:r>
      <w:proofErr w:type="spellStart"/>
      <w:r w:rsidRPr="00B44132">
        <w:rPr>
          <w:color w:val="000000"/>
          <w:sz w:val="28"/>
          <w:szCs w:val="28"/>
        </w:rPr>
        <w:t>Наглядової</w:t>
      </w:r>
      <w:proofErr w:type="spellEnd"/>
      <w:r w:rsidRPr="00B44132">
        <w:rPr>
          <w:color w:val="000000"/>
          <w:sz w:val="28"/>
          <w:szCs w:val="28"/>
        </w:rPr>
        <w:t xml:space="preserve"> ради НСТУ</w:t>
      </w:r>
    </w:p>
    <w:p w14:paraId="0000000F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00000010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1" w:hanging="3"/>
        <w:rPr>
          <w:sz w:val="28"/>
          <w:szCs w:val="28"/>
        </w:rPr>
      </w:pPr>
      <w:proofErr w:type="spellStart"/>
      <w:r w:rsidRPr="00B44132">
        <w:rPr>
          <w:color w:val="000000"/>
          <w:sz w:val="28"/>
          <w:szCs w:val="28"/>
        </w:rPr>
        <w:t>Найменування</w:t>
      </w:r>
      <w:proofErr w:type="spellEnd"/>
      <w:r w:rsidRPr="00B44132">
        <w:rPr>
          <w:sz w:val="28"/>
          <w:szCs w:val="28"/>
        </w:rPr>
        <w:t xml:space="preserve"> </w:t>
      </w:r>
      <w:r w:rsidRPr="00B44132">
        <w:rPr>
          <w:sz w:val="28"/>
          <w:szCs w:val="28"/>
        </w:rPr>
        <w:tab/>
      </w:r>
    </w:p>
    <w:p w14:paraId="00000011" w14:textId="77777777" w:rsidR="00DE6476" w:rsidRPr="00060FFD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b/>
          <w:color w:val="000000"/>
        </w:rPr>
      </w:pPr>
      <w:proofErr w:type="spellStart"/>
      <w:r w:rsidRPr="00060FFD">
        <w:rPr>
          <w:b/>
          <w:color w:val="000000"/>
        </w:rPr>
        <w:t>Ініціативний</w:t>
      </w:r>
      <w:proofErr w:type="spellEnd"/>
      <w:r w:rsidRPr="00060FFD">
        <w:rPr>
          <w:b/>
          <w:color w:val="000000"/>
        </w:rPr>
        <w:t xml:space="preserve"> центр </w:t>
      </w:r>
      <w:proofErr w:type="spellStart"/>
      <w:r w:rsidRPr="00060FFD">
        <w:rPr>
          <w:b/>
          <w:color w:val="000000"/>
        </w:rPr>
        <w:t>сприяння</w:t>
      </w:r>
      <w:proofErr w:type="spellEnd"/>
      <w:r w:rsidRPr="00060FFD">
        <w:rPr>
          <w:b/>
          <w:color w:val="000000"/>
        </w:rPr>
        <w:t xml:space="preserve"> </w:t>
      </w:r>
      <w:proofErr w:type="spellStart"/>
      <w:r w:rsidRPr="00060FFD">
        <w:rPr>
          <w:b/>
          <w:color w:val="000000"/>
        </w:rPr>
        <w:t>активності</w:t>
      </w:r>
      <w:proofErr w:type="spellEnd"/>
      <w:r w:rsidRPr="00060FFD">
        <w:rPr>
          <w:b/>
          <w:color w:val="000000"/>
        </w:rPr>
        <w:t xml:space="preserve"> та </w:t>
      </w:r>
      <w:proofErr w:type="spellStart"/>
      <w:r w:rsidRPr="00060FFD">
        <w:rPr>
          <w:b/>
          <w:color w:val="000000"/>
        </w:rPr>
        <w:t>розвитку</w:t>
      </w:r>
      <w:proofErr w:type="spellEnd"/>
      <w:r w:rsidRPr="00060FFD">
        <w:rPr>
          <w:b/>
          <w:color w:val="000000"/>
        </w:rPr>
        <w:t xml:space="preserve"> </w:t>
      </w:r>
      <w:proofErr w:type="spellStart"/>
      <w:r w:rsidRPr="00060FFD">
        <w:rPr>
          <w:b/>
          <w:color w:val="000000"/>
        </w:rPr>
        <w:t>громадського</w:t>
      </w:r>
      <w:proofErr w:type="spellEnd"/>
      <w:r w:rsidRPr="00060FFD">
        <w:rPr>
          <w:b/>
          <w:color w:val="000000"/>
        </w:rPr>
        <w:t xml:space="preserve"> почину </w:t>
      </w:r>
      <w:r w:rsidRPr="00060FFD">
        <w:rPr>
          <w:b/>
        </w:rPr>
        <w:t>“</w:t>
      </w:r>
      <w:proofErr w:type="spellStart"/>
      <w:r w:rsidRPr="00060FFD">
        <w:rPr>
          <w:b/>
        </w:rPr>
        <w:t>Єднання</w:t>
      </w:r>
      <w:proofErr w:type="spellEnd"/>
      <w:r w:rsidRPr="00060FFD">
        <w:rPr>
          <w:b/>
        </w:rPr>
        <w:t>”</w:t>
      </w:r>
    </w:p>
    <w:p w14:paraId="00000012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14:paraId="00000013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1" w:hanging="3"/>
        <w:rPr>
          <w:color w:val="000000"/>
          <w:sz w:val="28"/>
          <w:szCs w:val="28"/>
        </w:rPr>
      </w:pPr>
      <w:r w:rsidRPr="00B44132">
        <w:rPr>
          <w:color w:val="000000"/>
          <w:sz w:val="28"/>
          <w:szCs w:val="28"/>
        </w:rPr>
        <w:t xml:space="preserve">Статус </w:t>
      </w:r>
      <w:r w:rsidRPr="00B44132">
        <w:rPr>
          <w:color w:val="000000"/>
          <w:sz w:val="28"/>
          <w:szCs w:val="28"/>
        </w:rPr>
        <w:tab/>
      </w:r>
    </w:p>
    <w:p w14:paraId="00000014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color w:val="000000"/>
        </w:rPr>
      </w:pPr>
      <w:proofErr w:type="spellStart"/>
      <w:r w:rsidRPr="00B44132">
        <w:rPr>
          <w:color w:val="000000"/>
        </w:rPr>
        <w:t>Громадська</w:t>
      </w:r>
      <w:proofErr w:type="spellEnd"/>
      <w:r w:rsidRPr="00B44132">
        <w:rPr>
          <w:color w:val="000000"/>
        </w:rPr>
        <w:t xml:space="preserve"> </w:t>
      </w:r>
      <w:proofErr w:type="spellStart"/>
      <w:r w:rsidRPr="00B44132">
        <w:rPr>
          <w:color w:val="000000"/>
        </w:rPr>
        <w:t>органі</w:t>
      </w:r>
      <w:r w:rsidRPr="00B44132">
        <w:t>зац</w:t>
      </w:r>
      <w:r w:rsidRPr="00B44132">
        <w:rPr>
          <w:color w:val="000000"/>
        </w:rPr>
        <w:t>ія</w:t>
      </w:r>
      <w:proofErr w:type="spellEnd"/>
      <w:r w:rsidRPr="00B44132">
        <w:rPr>
          <w:color w:val="000000"/>
        </w:rPr>
        <w:t xml:space="preserve"> </w:t>
      </w:r>
      <w:proofErr w:type="spellStart"/>
      <w:r w:rsidRPr="00B44132">
        <w:rPr>
          <w:color w:val="000000"/>
        </w:rPr>
        <w:t>зі</w:t>
      </w:r>
      <w:proofErr w:type="spellEnd"/>
      <w:r w:rsidRPr="00B44132">
        <w:rPr>
          <w:color w:val="000000"/>
        </w:rPr>
        <w:t xml:space="preserve"> статусом </w:t>
      </w:r>
      <w:proofErr w:type="spellStart"/>
      <w:r w:rsidRPr="00B44132">
        <w:rPr>
          <w:color w:val="000000"/>
        </w:rPr>
        <w:t>юридичної</w:t>
      </w:r>
      <w:proofErr w:type="spellEnd"/>
      <w:r w:rsidRPr="00B44132">
        <w:rPr>
          <w:color w:val="000000"/>
        </w:rPr>
        <w:t xml:space="preserve"> особи</w:t>
      </w:r>
    </w:p>
    <w:p w14:paraId="00000015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14:paraId="67030F4B" w14:textId="54D5C8C0" w:rsidR="00801AA4" w:rsidRDefault="00457897" w:rsidP="0063669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1" w:hanging="3"/>
        <w:rPr>
          <w:sz w:val="22"/>
          <w:szCs w:val="22"/>
        </w:rPr>
      </w:pPr>
      <w:r w:rsidRPr="00B44132">
        <w:rPr>
          <w:color w:val="000000"/>
          <w:sz w:val="28"/>
          <w:szCs w:val="28"/>
        </w:rPr>
        <w:t xml:space="preserve">Сфера </w:t>
      </w:r>
      <w:proofErr w:type="spellStart"/>
      <w:r w:rsidRPr="00B44132">
        <w:rPr>
          <w:color w:val="000000"/>
          <w:sz w:val="28"/>
          <w:szCs w:val="28"/>
        </w:rPr>
        <w:t>діяльності</w:t>
      </w:r>
      <w:proofErr w:type="spellEnd"/>
      <w:r w:rsidRPr="00B44132">
        <w:rPr>
          <w:color w:val="000000"/>
          <w:sz w:val="28"/>
          <w:szCs w:val="28"/>
        </w:rPr>
        <w:t xml:space="preserve"> </w:t>
      </w:r>
    </w:p>
    <w:p w14:paraId="28835DFF" w14:textId="77777777" w:rsidR="0063669E" w:rsidRPr="0063669E" w:rsidRDefault="0063669E" w:rsidP="0063669E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sz w:val="22"/>
          <w:szCs w:val="22"/>
        </w:rPr>
      </w:pPr>
      <w:bookmarkStart w:id="0" w:name="_GoBack"/>
      <w:bookmarkEnd w:id="0"/>
    </w:p>
    <w:p w14:paraId="00000019" w14:textId="02789544" w:rsidR="00DE6476" w:rsidRPr="00B44132" w:rsidRDefault="00457897" w:rsidP="00801AA4">
      <w:pPr>
        <w:pStyle w:val="a4"/>
        <w:numPr>
          <w:ilvl w:val="0"/>
          <w:numId w:val="5"/>
        </w:numPr>
        <w:shd w:val="clear" w:color="auto" w:fill="FFFFFF"/>
        <w:tabs>
          <w:tab w:val="left" w:pos="2802"/>
        </w:tabs>
        <w:spacing w:after="160"/>
        <w:ind w:leftChars="0" w:firstLineChars="0"/>
        <w:jc w:val="both"/>
      </w:pPr>
      <w:r w:rsidRPr="00B44132">
        <w:rPr>
          <w:color w:val="333333"/>
        </w:rPr>
        <w:t xml:space="preserve"> у </w:t>
      </w:r>
      <w:proofErr w:type="spellStart"/>
      <w:r w:rsidRPr="00B44132">
        <w:rPr>
          <w:color w:val="333333"/>
        </w:rPr>
        <w:t>сфері</w:t>
      </w:r>
      <w:proofErr w:type="spellEnd"/>
      <w:r w:rsidRPr="00B44132">
        <w:rPr>
          <w:color w:val="333333"/>
        </w:rPr>
        <w:t xml:space="preserve"> </w:t>
      </w:r>
      <w:proofErr w:type="spellStart"/>
      <w:r w:rsidRPr="00B44132">
        <w:rPr>
          <w:color w:val="333333"/>
        </w:rPr>
        <w:t>захисту</w:t>
      </w:r>
      <w:proofErr w:type="spellEnd"/>
      <w:r w:rsidRPr="00B44132">
        <w:rPr>
          <w:color w:val="333333"/>
        </w:rPr>
        <w:t xml:space="preserve"> прав </w:t>
      </w:r>
      <w:proofErr w:type="spellStart"/>
      <w:r w:rsidRPr="00B44132">
        <w:rPr>
          <w:color w:val="333333"/>
        </w:rPr>
        <w:t>осіб</w:t>
      </w:r>
      <w:proofErr w:type="spellEnd"/>
      <w:r w:rsidRPr="00B44132">
        <w:rPr>
          <w:color w:val="333333"/>
        </w:rPr>
        <w:t xml:space="preserve"> з </w:t>
      </w:r>
      <w:proofErr w:type="spellStart"/>
      <w:r w:rsidRPr="00B44132">
        <w:rPr>
          <w:color w:val="333333"/>
        </w:rPr>
        <w:t>особливими</w:t>
      </w:r>
      <w:proofErr w:type="spellEnd"/>
      <w:r w:rsidRPr="00B44132">
        <w:rPr>
          <w:color w:val="333333"/>
        </w:rPr>
        <w:t xml:space="preserve"> потребами.</w:t>
      </w:r>
    </w:p>
    <w:p w14:paraId="0000001A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rPr>
          <w:color w:val="000000"/>
          <w:sz w:val="22"/>
          <w:szCs w:val="22"/>
        </w:rPr>
      </w:pPr>
      <w:r w:rsidRPr="00B44132">
        <w:rPr>
          <w:color w:val="000000"/>
          <w:sz w:val="22"/>
          <w:szCs w:val="22"/>
        </w:rPr>
        <w:t>________________________________________________________</w:t>
      </w:r>
    </w:p>
    <w:p w14:paraId="0000001B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center"/>
        <w:rPr>
          <w:color w:val="000000"/>
          <w:sz w:val="20"/>
          <w:szCs w:val="20"/>
        </w:rPr>
      </w:pPr>
      <w:r w:rsidRPr="00B44132">
        <w:rPr>
          <w:color w:val="000000"/>
          <w:sz w:val="20"/>
          <w:szCs w:val="20"/>
        </w:rPr>
        <w:t>(</w:t>
      </w:r>
      <w:proofErr w:type="spellStart"/>
      <w:r w:rsidRPr="00B44132">
        <w:rPr>
          <w:color w:val="000000"/>
          <w:sz w:val="20"/>
          <w:szCs w:val="20"/>
        </w:rPr>
        <w:t>відповідно</w:t>
      </w:r>
      <w:proofErr w:type="spellEnd"/>
      <w:r w:rsidRPr="00B44132">
        <w:rPr>
          <w:color w:val="000000"/>
          <w:sz w:val="20"/>
          <w:szCs w:val="20"/>
        </w:rPr>
        <w:t xml:space="preserve"> до </w:t>
      </w:r>
      <w:proofErr w:type="spellStart"/>
      <w:r w:rsidRPr="00B44132">
        <w:rPr>
          <w:color w:val="000000"/>
          <w:sz w:val="20"/>
          <w:szCs w:val="20"/>
        </w:rPr>
        <w:t>статті</w:t>
      </w:r>
      <w:proofErr w:type="spellEnd"/>
      <w:r w:rsidRPr="00B44132">
        <w:rPr>
          <w:color w:val="000000"/>
          <w:sz w:val="20"/>
          <w:szCs w:val="20"/>
        </w:rPr>
        <w:t xml:space="preserve"> 8 Закону </w:t>
      </w:r>
      <w:proofErr w:type="spellStart"/>
      <w:r w:rsidRPr="00B44132">
        <w:rPr>
          <w:color w:val="000000"/>
          <w:sz w:val="20"/>
          <w:szCs w:val="20"/>
        </w:rPr>
        <w:t>України</w:t>
      </w:r>
      <w:proofErr w:type="spellEnd"/>
      <w:r w:rsidRPr="00B44132">
        <w:rPr>
          <w:color w:val="000000"/>
          <w:sz w:val="20"/>
          <w:szCs w:val="20"/>
        </w:rPr>
        <w:t xml:space="preserve"> “Про </w:t>
      </w:r>
      <w:proofErr w:type="spellStart"/>
      <w:r w:rsidRPr="00B44132">
        <w:rPr>
          <w:color w:val="000000"/>
          <w:sz w:val="20"/>
          <w:szCs w:val="20"/>
        </w:rPr>
        <w:t>Суспільне</w:t>
      </w:r>
      <w:proofErr w:type="spellEnd"/>
      <w:r w:rsidRPr="00B44132">
        <w:rPr>
          <w:color w:val="000000"/>
          <w:sz w:val="20"/>
          <w:szCs w:val="20"/>
        </w:rPr>
        <w:t xml:space="preserve"> </w:t>
      </w:r>
      <w:proofErr w:type="spellStart"/>
      <w:r w:rsidRPr="00B44132">
        <w:rPr>
          <w:color w:val="000000"/>
          <w:sz w:val="20"/>
          <w:szCs w:val="20"/>
        </w:rPr>
        <w:t>телебачення</w:t>
      </w:r>
      <w:proofErr w:type="spellEnd"/>
      <w:r w:rsidRPr="00B44132">
        <w:rPr>
          <w:color w:val="000000"/>
          <w:sz w:val="20"/>
          <w:szCs w:val="20"/>
        </w:rPr>
        <w:t xml:space="preserve"> і </w:t>
      </w:r>
      <w:proofErr w:type="spellStart"/>
      <w:r w:rsidRPr="00B44132">
        <w:rPr>
          <w:color w:val="000000"/>
          <w:sz w:val="20"/>
          <w:szCs w:val="20"/>
        </w:rPr>
        <w:t>радіомовлення</w:t>
      </w:r>
      <w:proofErr w:type="spellEnd"/>
      <w:r w:rsidRPr="00B44132">
        <w:rPr>
          <w:color w:val="000000"/>
          <w:sz w:val="20"/>
          <w:szCs w:val="20"/>
        </w:rPr>
        <w:t>”)</w:t>
      </w:r>
    </w:p>
    <w:p w14:paraId="0000001C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sz w:val="28"/>
          <w:szCs w:val="28"/>
        </w:rPr>
      </w:pPr>
    </w:p>
    <w:p w14:paraId="0000001D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sz w:val="28"/>
          <w:szCs w:val="28"/>
        </w:rPr>
      </w:pPr>
      <w:r w:rsidRPr="00B44132">
        <w:rPr>
          <w:color w:val="000000"/>
          <w:sz w:val="28"/>
          <w:szCs w:val="28"/>
        </w:rPr>
        <w:t xml:space="preserve">Дата </w:t>
      </w:r>
      <w:proofErr w:type="spellStart"/>
      <w:r w:rsidRPr="00B44132">
        <w:rPr>
          <w:color w:val="000000"/>
          <w:sz w:val="28"/>
          <w:szCs w:val="28"/>
        </w:rPr>
        <w:t>реєстрації</w:t>
      </w:r>
      <w:proofErr w:type="spellEnd"/>
      <w:r w:rsidRPr="00B44132">
        <w:rPr>
          <w:sz w:val="28"/>
          <w:szCs w:val="28"/>
        </w:rPr>
        <w:tab/>
      </w:r>
    </w:p>
    <w:p w14:paraId="0000001E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color w:val="000000"/>
          <w:sz w:val="28"/>
          <w:szCs w:val="28"/>
        </w:rPr>
      </w:pPr>
      <w:r w:rsidRPr="00B44132">
        <w:rPr>
          <w:color w:val="000000"/>
          <w:sz w:val="28"/>
          <w:szCs w:val="28"/>
        </w:rPr>
        <w:t>01.02.1999</w:t>
      </w:r>
      <w:r w:rsidRPr="00B44132">
        <w:rPr>
          <w:sz w:val="28"/>
          <w:szCs w:val="28"/>
        </w:rPr>
        <w:t xml:space="preserve"> р.</w:t>
      </w:r>
    </w:p>
    <w:p w14:paraId="0000001F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14:paraId="00000020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sz w:val="28"/>
          <w:szCs w:val="28"/>
        </w:rPr>
      </w:pPr>
      <w:proofErr w:type="spellStart"/>
      <w:r w:rsidRPr="00B44132">
        <w:rPr>
          <w:color w:val="000000"/>
          <w:sz w:val="28"/>
          <w:szCs w:val="28"/>
        </w:rPr>
        <w:t>Місцезнаходження</w:t>
      </w:r>
      <w:proofErr w:type="spellEnd"/>
      <w:r w:rsidRPr="00B44132">
        <w:rPr>
          <w:color w:val="000000"/>
          <w:sz w:val="28"/>
          <w:szCs w:val="28"/>
        </w:rPr>
        <w:t xml:space="preserve"> та </w:t>
      </w:r>
      <w:proofErr w:type="spellStart"/>
      <w:r w:rsidRPr="00B44132">
        <w:rPr>
          <w:color w:val="000000"/>
          <w:sz w:val="28"/>
          <w:szCs w:val="28"/>
        </w:rPr>
        <w:t>контактні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дані</w:t>
      </w:r>
      <w:proofErr w:type="spellEnd"/>
      <w:r w:rsidRPr="00B44132">
        <w:rPr>
          <w:sz w:val="28"/>
          <w:szCs w:val="28"/>
        </w:rPr>
        <w:t>:</w:t>
      </w:r>
    </w:p>
    <w:p w14:paraId="00000021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sz w:val="28"/>
          <w:szCs w:val="28"/>
        </w:rPr>
      </w:pPr>
      <w:proofErr w:type="spellStart"/>
      <w:r w:rsidRPr="00B44132">
        <w:rPr>
          <w:color w:val="000000"/>
          <w:sz w:val="28"/>
          <w:szCs w:val="28"/>
        </w:rPr>
        <w:t>Юридична</w:t>
      </w:r>
      <w:proofErr w:type="spellEnd"/>
      <w:r w:rsidRPr="00B44132">
        <w:rPr>
          <w:color w:val="000000"/>
          <w:sz w:val="28"/>
          <w:szCs w:val="28"/>
        </w:rPr>
        <w:t xml:space="preserve"> адреса: 01011, м. </w:t>
      </w:r>
      <w:proofErr w:type="spellStart"/>
      <w:r w:rsidRPr="00B44132">
        <w:rPr>
          <w:color w:val="000000"/>
          <w:sz w:val="28"/>
          <w:szCs w:val="28"/>
        </w:rPr>
        <w:t>Київ</w:t>
      </w:r>
      <w:proofErr w:type="spellEnd"/>
      <w:r w:rsidRPr="00B44132">
        <w:rPr>
          <w:color w:val="000000"/>
          <w:sz w:val="28"/>
          <w:szCs w:val="28"/>
        </w:rPr>
        <w:t xml:space="preserve">, </w:t>
      </w:r>
      <w:proofErr w:type="spellStart"/>
      <w:r w:rsidRPr="00B44132">
        <w:rPr>
          <w:color w:val="000000"/>
          <w:sz w:val="28"/>
          <w:szCs w:val="28"/>
        </w:rPr>
        <w:t>вул</w:t>
      </w:r>
      <w:proofErr w:type="spellEnd"/>
      <w:r w:rsidRPr="00B44132">
        <w:rPr>
          <w:color w:val="000000"/>
          <w:sz w:val="28"/>
          <w:szCs w:val="28"/>
        </w:rPr>
        <w:t xml:space="preserve">. </w:t>
      </w:r>
      <w:proofErr w:type="spellStart"/>
      <w:r w:rsidRPr="00B44132">
        <w:rPr>
          <w:color w:val="000000"/>
          <w:sz w:val="28"/>
          <w:szCs w:val="28"/>
        </w:rPr>
        <w:t>Рибальська</w:t>
      </w:r>
      <w:proofErr w:type="spellEnd"/>
      <w:r w:rsidRPr="00B44132">
        <w:rPr>
          <w:color w:val="000000"/>
          <w:sz w:val="28"/>
          <w:szCs w:val="28"/>
        </w:rPr>
        <w:t>, буд.13</w:t>
      </w:r>
      <w:r w:rsidRPr="00B44132">
        <w:rPr>
          <w:sz w:val="28"/>
          <w:szCs w:val="28"/>
        </w:rPr>
        <w:t>.</w:t>
      </w:r>
    </w:p>
    <w:p w14:paraId="00000022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sz w:val="28"/>
          <w:szCs w:val="28"/>
        </w:rPr>
      </w:pPr>
      <w:r w:rsidRPr="00B44132">
        <w:rPr>
          <w:sz w:val="28"/>
          <w:szCs w:val="28"/>
        </w:rPr>
        <w:t xml:space="preserve">Адреса </w:t>
      </w:r>
      <w:proofErr w:type="spellStart"/>
      <w:r w:rsidRPr="00B44132">
        <w:rPr>
          <w:sz w:val="28"/>
          <w:szCs w:val="28"/>
        </w:rPr>
        <w:t>офісу</w:t>
      </w:r>
      <w:proofErr w:type="spellEnd"/>
      <w:r w:rsidRPr="00B44132">
        <w:rPr>
          <w:sz w:val="28"/>
          <w:szCs w:val="28"/>
        </w:rPr>
        <w:t xml:space="preserve">: 03150, м. </w:t>
      </w:r>
      <w:proofErr w:type="spellStart"/>
      <w:r w:rsidRPr="00B44132">
        <w:rPr>
          <w:sz w:val="28"/>
          <w:szCs w:val="28"/>
        </w:rPr>
        <w:t>Київ</w:t>
      </w:r>
      <w:proofErr w:type="spellEnd"/>
      <w:r w:rsidRPr="00B44132">
        <w:rPr>
          <w:sz w:val="28"/>
          <w:szCs w:val="28"/>
        </w:rPr>
        <w:t xml:space="preserve">, </w:t>
      </w:r>
      <w:proofErr w:type="spellStart"/>
      <w:r w:rsidRPr="00B44132">
        <w:rPr>
          <w:sz w:val="28"/>
          <w:szCs w:val="28"/>
        </w:rPr>
        <w:t>вул</w:t>
      </w:r>
      <w:proofErr w:type="spellEnd"/>
      <w:r w:rsidRPr="00B44132">
        <w:rPr>
          <w:sz w:val="28"/>
          <w:szCs w:val="28"/>
        </w:rPr>
        <w:t xml:space="preserve">. Велика </w:t>
      </w:r>
      <w:proofErr w:type="spellStart"/>
      <w:r w:rsidRPr="00B44132">
        <w:rPr>
          <w:sz w:val="28"/>
          <w:szCs w:val="28"/>
        </w:rPr>
        <w:t>Васильківська</w:t>
      </w:r>
      <w:proofErr w:type="spellEnd"/>
      <w:r w:rsidRPr="00B44132">
        <w:rPr>
          <w:sz w:val="28"/>
          <w:szCs w:val="28"/>
        </w:rPr>
        <w:t>, 72, (БЦ “</w:t>
      </w:r>
      <w:proofErr w:type="spellStart"/>
      <w:r w:rsidRPr="00B44132">
        <w:rPr>
          <w:sz w:val="28"/>
          <w:szCs w:val="28"/>
        </w:rPr>
        <w:t>Олімпійський</w:t>
      </w:r>
      <w:proofErr w:type="spellEnd"/>
      <w:r w:rsidRPr="00B44132">
        <w:rPr>
          <w:sz w:val="28"/>
          <w:szCs w:val="28"/>
        </w:rPr>
        <w:t xml:space="preserve">”), </w:t>
      </w:r>
      <w:proofErr w:type="spellStart"/>
      <w:r w:rsidRPr="00B44132">
        <w:rPr>
          <w:sz w:val="28"/>
          <w:szCs w:val="28"/>
        </w:rPr>
        <w:t>офіс</w:t>
      </w:r>
      <w:proofErr w:type="spellEnd"/>
      <w:r w:rsidRPr="00B44132">
        <w:rPr>
          <w:sz w:val="28"/>
          <w:szCs w:val="28"/>
        </w:rPr>
        <w:t xml:space="preserve"> №8</w:t>
      </w:r>
    </w:p>
    <w:p w14:paraId="00000023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color w:val="5E5E66"/>
          <w:sz w:val="26"/>
          <w:szCs w:val="26"/>
          <w:lang w:val="en-US"/>
        </w:rPr>
      </w:pPr>
      <w:r w:rsidRPr="00B44132">
        <w:rPr>
          <w:sz w:val="28"/>
          <w:szCs w:val="28"/>
          <w:lang w:val="en-US"/>
        </w:rPr>
        <w:t xml:space="preserve">E-mail: </w:t>
      </w:r>
      <w:hyperlink r:id="rId8">
        <w:r w:rsidRPr="00B44132">
          <w:rPr>
            <w:color w:val="1155CC"/>
            <w:sz w:val="28"/>
            <w:szCs w:val="28"/>
            <w:u w:val="single"/>
            <w:lang w:val="en-US"/>
          </w:rPr>
          <w:t>office@ednannia.ua</w:t>
        </w:r>
      </w:hyperlink>
    </w:p>
    <w:p w14:paraId="00000024" w14:textId="77777777" w:rsidR="00DE6476" w:rsidRPr="00B44132" w:rsidRDefault="00457897">
      <w:pPr>
        <w:tabs>
          <w:tab w:val="left" w:pos="2802"/>
        </w:tabs>
        <w:ind w:left="1" w:hanging="3"/>
        <w:rPr>
          <w:sz w:val="28"/>
          <w:szCs w:val="28"/>
          <w:lang w:val="en-US"/>
        </w:rPr>
      </w:pPr>
      <w:r w:rsidRPr="00B44132">
        <w:rPr>
          <w:sz w:val="28"/>
          <w:szCs w:val="28"/>
        </w:rPr>
        <w:t>Тел</w:t>
      </w:r>
      <w:r w:rsidRPr="00B44132">
        <w:rPr>
          <w:sz w:val="28"/>
          <w:szCs w:val="28"/>
          <w:lang w:val="en-US"/>
        </w:rPr>
        <w:t>: +38 (044) 201-01-60 (61)</w:t>
      </w:r>
    </w:p>
    <w:p w14:paraId="00000025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center"/>
        <w:rPr>
          <w:color w:val="000000"/>
          <w:sz w:val="28"/>
          <w:szCs w:val="28"/>
          <w:lang w:val="en-US"/>
        </w:rPr>
      </w:pPr>
      <w:r w:rsidRPr="00B44132">
        <w:rPr>
          <w:color w:val="000000"/>
          <w:sz w:val="20"/>
          <w:szCs w:val="20"/>
          <w:lang w:val="en-US"/>
        </w:rPr>
        <w:t xml:space="preserve">              </w:t>
      </w:r>
    </w:p>
    <w:p w14:paraId="00000026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proofErr w:type="spellStart"/>
      <w:r w:rsidRPr="00B44132">
        <w:rPr>
          <w:color w:val="000000"/>
          <w:sz w:val="28"/>
          <w:szCs w:val="28"/>
        </w:rPr>
        <w:t>Прізвища</w:t>
      </w:r>
      <w:proofErr w:type="spellEnd"/>
      <w:r w:rsidRPr="00B44132">
        <w:rPr>
          <w:color w:val="000000"/>
          <w:sz w:val="28"/>
          <w:szCs w:val="28"/>
        </w:rPr>
        <w:t xml:space="preserve">, </w:t>
      </w:r>
      <w:proofErr w:type="spellStart"/>
      <w:r w:rsidRPr="00B44132">
        <w:rPr>
          <w:color w:val="000000"/>
          <w:sz w:val="28"/>
          <w:szCs w:val="28"/>
        </w:rPr>
        <w:t>імена</w:t>
      </w:r>
      <w:proofErr w:type="spellEnd"/>
      <w:r w:rsidRPr="00B44132">
        <w:rPr>
          <w:color w:val="000000"/>
          <w:sz w:val="28"/>
          <w:szCs w:val="28"/>
        </w:rPr>
        <w:t xml:space="preserve">, по </w:t>
      </w:r>
      <w:proofErr w:type="spellStart"/>
      <w:r w:rsidRPr="00B44132">
        <w:rPr>
          <w:color w:val="000000"/>
          <w:sz w:val="28"/>
          <w:szCs w:val="28"/>
        </w:rPr>
        <w:t>батькові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членів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наглядових</w:t>
      </w:r>
      <w:proofErr w:type="spellEnd"/>
      <w:r w:rsidRPr="00B44132">
        <w:rPr>
          <w:color w:val="000000"/>
          <w:sz w:val="28"/>
          <w:szCs w:val="28"/>
        </w:rPr>
        <w:t xml:space="preserve">, </w:t>
      </w:r>
      <w:proofErr w:type="spellStart"/>
      <w:r w:rsidRPr="00B44132">
        <w:rPr>
          <w:color w:val="000000"/>
          <w:sz w:val="28"/>
          <w:szCs w:val="28"/>
        </w:rPr>
        <w:t>виконавчих</w:t>
      </w:r>
      <w:proofErr w:type="spellEnd"/>
      <w:r w:rsidRPr="00B44132">
        <w:rPr>
          <w:color w:val="000000"/>
          <w:sz w:val="28"/>
          <w:szCs w:val="28"/>
        </w:rPr>
        <w:t xml:space="preserve"> та </w:t>
      </w:r>
      <w:proofErr w:type="spellStart"/>
      <w:r w:rsidRPr="00B44132">
        <w:rPr>
          <w:color w:val="000000"/>
          <w:sz w:val="28"/>
          <w:szCs w:val="28"/>
        </w:rPr>
        <w:t>контрольних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органів</w:t>
      </w:r>
      <w:proofErr w:type="spellEnd"/>
      <w:r w:rsidRPr="00B44132">
        <w:rPr>
          <w:sz w:val="28"/>
          <w:szCs w:val="28"/>
        </w:rPr>
        <w:t>.</w:t>
      </w:r>
    </w:p>
    <w:p w14:paraId="00000027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both"/>
        <w:rPr>
          <w:sz w:val="22"/>
          <w:szCs w:val="22"/>
        </w:rPr>
      </w:pPr>
    </w:p>
    <w:p w14:paraId="57465AD7" w14:textId="52B9E229" w:rsidR="00801AA4" w:rsidRPr="00B44132" w:rsidRDefault="00457897" w:rsidP="00B44132">
      <w:pPr>
        <w:pStyle w:val="a4"/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Chars="0" w:left="0" w:right="-1" w:firstLineChars="0" w:firstLine="0"/>
        <w:jc w:val="both"/>
        <w:rPr>
          <w:sz w:val="22"/>
          <w:szCs w:val="22"/>
          <w:lang w:val="en-US"/>
        </w:rPr>
      </w:pPr>
      <w:proofErr w:type="spellStart"/>
      <w:r w:rsidRPr="00B44132">
        <w:rPr>
          <w:sz w:val="22"/>
          <w:szCs w:val="22"/>
        </w:rPr>
        <w:t>Андрій</w:t>
      </w:r>
      <w:proofErr w:type="spellEnd"/>
      <w:r w:rsidRPr="00B44132">
        <w:rPr>
          <w:sz w:val="22"/>
          <w:szCs w:val="22"/>
          <w:lang w:val="en-US"/>
        </w:rPr>
        <w:t xml:space="preserve"> </w:t>
      </w:r>
      <w:r w:rsidRPr="00B44132">
        <w:rPr>
          <w:sz w:val="22"/>
          <w:szCs w:val="22"/>
        </w:rPr>
        <w:t>ПАВЛОВИЧ</w:t>
      </w:r>
      <w:r w:rsidRPr="00B44132">
        <w:rPr>
          <w:sz w:val="22"/>
          <w:szCs w:val="22"/>
          <w:lang w:val="en-US"/>
        </w:rPr>
        <w:t xml:space="preserve">, </w:t>
      </w:r>
      <w:r w:rsidRPr="00B44132">
        <w:rPr>
          <w:sz w:val="22"/>
          <w:szCs w:val="22"/>
        </w:rPr>
        <w:t>Голова</w:t>
      </w:r>
      <w:r w:rsidRPr="00B44132">
        <w:rPr>
          <w:sz w:val="22"/>
          <w:szCs w:val="22"/>
          <w:lang w:val="en-US"/>
        </w:rPr>
        <w:t xml:space="preserve"> </w:t>
      </w:r>
      <w:proofErr w:type="spellStart"/>
      <w:r w:rsidRPr="00B44132">
        <w:rPr>
          <w:sz w:val="22"/>
          <w:szCs w:val="22"/>
        </w:rPr>
        <w:t>Правління</w:t>
      </w:r>
      <w:proofErr w:type="spellEnd"/>
      <w:r w:rsidRPr="00B44132">
        <w:rPr>
          <w:sz w:val="22"/>
          <w:szCs w:val="22"/>
          <w:lang w:val="en-US"/>
        </w:rPr>
        <w:t xml:space="preserve">, </w:t>
      </w:r>
      <w:r w:rsidRPr="00B44132">
        <w:rPr>
          <w:sz w:val="22"/>
          <w:szCs w:val="22"/>
        </w:rPr>
        <w:t>координатор</w:t>
      </w:r>
      <w:r w:rsidRPr="00B44132">
        <w:rPr>
          <w:sz w:val="22"/>
          <w:szCs w:val="22"/>
          <w:lang w:val="en-US"/>
        </w:rPr>
        <w:t xml:space="preserve"> SALTO Eastern Europe and Caucasus Resource Centre</w:t>
      </w:r>
      <w:r w:rsidR="00B44132" w:rsidRPr="00B44132">
        <w:rPr>
          <w:sz w:val="22"/>
          <w:szCs w:val="22"/>
          <w:lang w:val="uk-UA"/>
        </w:rPr>
        <w:t>,</w:t>
      </w:r>
      <w:r w:rsidRPr="00B44132">
        <w:rPr>
          <w:sz w:val="22"/>
          <w:szCs w:val="22"/>
          <w:lang w:val="en-US"/>
        </w:rPr>
        <w:t xml:space="preserve"> </w:t>
      </w:r>
    </w:p>
    <w:p w14:paraId="00000029" w14:textId="40262639" w:rsidR="00DE6476" w:rsidRPr="00B44132" w:rsidRDefault="00457897" w:rsidP="00B44132">
      <w:pPr>
        <w:pStyle w:val="a4"/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Chars="0" w:left="0" w:right="-1" w:firstLineChars="0" w:firstLine="0"/>
        <w:jc w:val="both"/>
        <w:rPr>
          <w:sz w:val="22"/>
          <w:szCs w:val="22"/>
          <w:lang w:val="uk-UA"/>
        </w:rPr>
      </w:pPr>
      <w:proofErr w:type="spellStart"/>
      <w:r w:rsidRPr="00B44132">
        <w:rPr>
          <w:sz w:val="22"/>
          <w:szCs w:val="22"/>
        </w:rPr>
        <w:t>Боріс</w:t>
      </w:r>
      <w:proofErr w:type="spellEnd"/>
      <w:r w:rsidRPr="00B44132">
        <w:rPr>
          <w:sz w:val="22"/>
          <w:szCs w:val="22"/>
        </w:rPr>
        <w:t xml:space="preserve"> СТРЕЧАНСЬКИ, член </w:t>
      </w:r>
      <w:proofErr w:type="spellStart"/>
      <w:r w:rsidRPr="00B44132">
        <w:rPr>
          <w:sz w:val="22"/>
          <w:szCs w:val="22"/>
        </w:rPr>
        <w:t>правління</w:t>
      </w:r>
      <w:proofErr w:type="spellEnd"/>
      <w:r w:rsidRPr="00B44132">
        <w:rPr>
          <w:sz w:val="22"/>
          <w:szCs w:val="22"/>
        </w:rPr>
        <w:t xml:space="preserve">, старший </w:t>
      </w:r>
      <w:proofErr w:type="spellStart"/>
      <w:r w:rsidRPr="00B44132">
        <w:rPr>
          <w:sz w:val="22"/>
          <w:szCs w:val="22"/>
        </w:rPr>
        <w:t>експерт</w:t>
      </w:r>
      <w:proofErr w:type="spellEnd"/>
      <w:r w:rsidRPr="00B44132">
        <w:rPr>
          <w:sz w:val="22"/>
          <w:szCs w:val="22"/>
        </w:rPr>
        <w:t xml:space="preserve"> Центру </w:t>
      </w:r>
      <w:proofErr w:type="spellStart"/>
      <w:r w:rsidRPr="00B44132">
        <w:rPr>
          <w:sz w:val="22"/>
          <w:szCs w:val="22"/>
        </w:rPr>
        <w:t>Філантропії</w:t>
      </w:r>
      <w:proofErr w:type="spellEnd"/>
      <w:r w:rsidRPr="00B44132">
        <w:rPr>
          <w:sz w:val="22"/>
          <w:szCs w:val="22"/>
        </w:rPr>
        <w:t xml:space="preserve"> (</w:t>
      </w:r>
      <w:proofErr w:type="spellStart"/>
      <w:r w:rsidRPr="00B44132">
        <w:rPr>
          <w:sz w:val="22"/>
          <w:szCs w:val="22"/>
        </w:rPr>
        <w:t>Словаччина</w:t>
      </w:r>
      <w:proofErr w:type="spellEnd"/>
      <w:r w:rsidRPr="00B44132">
        <w:rPr>
          <w:sz w:val="22"/>
          <w:szCs w:val="22"/>
        </w:rPr>
        <w:t>)</w:t>
      </w:r>
      <w:r w:rsidR="00B44132" w:rsidRPr="00B44132">
        <w:rPr>
          <w:sz w:val="22"/>
          <w:szCs w:val="22"/>
          <w:lang w:val="uk-UA"/>
        </w:rPr>
        <w:t>,</w:t>
      </w:r>
    </w:p>
    <w:p w14:paraId="0000002A" w14:textId="12951EB1" w:rsidR="00DE6476" w:rsidRPr="00B44132" w:rsidRDefault="00457897" w:rsidP="00B44132">
      <w:pPr>
        <w:ind w:leftChars="0" w:left="0" w:right="-1" w:firstLineChars="0" w:firstLine="0"/>
        <w:rPr>
          <w:sz w:val="22"/>
          <w:szCs w:val="22"/>
          <w:lang w:val="uk-UA"/>
        </w:rPr>
      </w:pPr>
      <w:r w:rsidRPr="00B44132">
        <w:rPr>
          <w:sz w:val="22"/>
          <w:szCs w:val="22"/>
        </w:rPr>
        <w:t xml:space="preserve">Ігор ТОДОРОВ, член </w:t>
      </w:r>
      <w:proofErr w:type="spellStart"/>
      <w:r w:rsidRPr="00B44132">
        <w:rPr>
          <w:sz w:val="22"/>
          <w:szCs w:val="22"/>
        </w:rPr>
        <w:t>правління</w:t>
      </w:r>
      <w:proofErr w:type="spellEnd"/>
      <w:r w:rsidRPr="00B44132">
        <w:rPr>
          <w:sz w:val="22"/>
          <w:szCs w:val="22"/>
        </w:rPr>
        <w:t xml:space="preserve">, </w:t>
      </w:r>
      <w:proofErr w:type="spellStart"/>
      <w:r w:rsidRPr="00B44132">
        <w:rPr>
          <w:sz w:val="22"/>
          <w:szCs w:val="22"/>
        </w:rPr>
        <w:t>професор</w:t>
      </w:r>
      <w:proofErr w:type="spellEnd"/>
      <w:r w:rsidRPr="00B44132">
        <w:rPr>
          <w:sz w:val="22"/>
          <w:szCs w:val="22"/>
        </w:rPr>
        <w:t xml:space="preserve"> </w:t>
      </w:r>
      <w:proofErr w:type="spellStart"/>
      <w:r w:rsidRPr="00B44132">
        <w:rPr>
          <w:sz w:val="22"/>
          <w:szCs w:val="22"/>
        </w:rPr>
        <w:t>кафедри</w:t>
      </w:r>
      <w:proofErr w:type="spellEnd"/>
      <w:r w:rsidRPr="00B44132">
        <w:rPr>
          <w:sz w:val="22"/>
          <w:szCs w:val="22"/>
        </w:rPr>
        <w:t xml:space="preserve"> </w:t>
      </w:r>
      <w:proofErr w:type="spellStart"/>
      <w:r w:rsidRPr="00B44132">
        <w:rPr>
          <w:sz w:val="22"/>
          <w:szCs w:val="22"/>
        </w:rPr>
        <w:t>міжнародної</w:t>
      </w:r>
      <w:proofErr w:type="spellEnd"/>
      <w:r w:rsidRPr="00B44132">
        <w:rPr>
          <w:sz w:val="22"/>
          <w:szCs w:val="22"/>
        </w:rPr>
        <w:t xml:space="preserve"> </w:t>
      </w:r>
      <w:proofErr w:type="spellStart"/>
      <w:r w:rsidRPr="00B44132">
        <w:rPr>
          <w:sz w:val="22"/>
          <w:szCs w:val="22"/>
        </w:rPr>
        <w:t>політики</w:t>
      </w:r>
      <w:proofErr w:type="spellEnd"/>
      <w:r w:rsidRPr="00B44132">
        <w:rPr>
          <w:sz w:val="22"/>
          <w:szCs w:val="22"/>
        </w:rPr>
        <w:t xml:space="preserve">, </w:t>
      </w:r>
      <w:proofErr w:type="spellStart"/>
      <w:r w:rsidRPr="00B44132">
        <w:rPr>
          <w:sz w:val="22"/>
          <w:szCs w:val="22"/>
        </w:rPr>
        <w:t>суспільних</w:t>
      </w:r>
      <w:proofErr w:type="spellEnd"/>
      <w:r w:rsidRPr="00B44132">
        <w:rPr>
          <w:sz w:val="22"/>
          <w:szCs w:val="22"/>
        </w:rPr>
        <w:t xml:space="preserve"> </w:t>
      </w:r>
      <w:proofErr w:type="spellStart"/>
      <w:r w:rsidRPr="00B44132">
        <w:rPr>
          <w:sz w:val="22"/>
          <w:szCs w:val="22"/>
        </w:rPr>
        <w:t>комунікацій</w:t>
      </w:r>
      <w:proofErr w:type="spellEnd"/>
      <w:r w:rsidRPr="00B44132">
        <w:rPr>
          <w:sz w:val="22"/>
          <w:szCs w:val="22"/>
        </w:rPr>
        <w:t xml:space="preserve"> та </w:t>
      </w:r>
      <w:proofErr w:type="spellStart"/>
      <w:r w:rsidRPr="00B44132">
        <w:rPr>
          <w:sz w:val="22"/>
          <w:szCs w:val="22"/>
        </w:rPr>
        <w:t>регіональних</w:t>
      </w:r>
      <w:proofErr w:type="spellEnd"/>
      <w:r w:rsidRPr="00B44132">
        <w:rPr>
          <w:sz w:val="22"/>
          <w:szCs w:val="22"/>
        </w:rPr>
        <w:t xml:space="preserve"> </w:t>
      </w:r>
      <w:proofErr w:type="spellStart"/>
      <w:r w:rsidRPr="00B44132">
        <w:rPr>
          <w:sz w:val="22"/>
          <w:szCs w:val="22"/>
        </w:rPr>
        <w:t>студій</w:t>
      </w:r>
      <w:proofErr w:type="spellEnd"/>
      <w:r w:rsidRPr="00B44132">
        <w:rPr>
          <w:sz w:val="22"/>
          <w:szCs w:val="22"/>
        </w:rPr>
        <w:t xml:space="preserve"> </w:t>
      </w:r>
      <w:proofErr w:type="spellStart"/>
      <w:r w:rsidRPr="00B44132">
        <w:rPr>
          <w:sz w:val="22"/>
          <w:szCs w:val="22"/>
        </w:rPr>
        <w:t>Ужгородського</w:t>
      </w:r>
      <w:proofErr w:type="spellEnd"/>
      <w:r w:rsidRPr="00B44132">
        <w:rPr>
          <w:sz w:val="22"/>
          <w:szCs w:val="22"/>
        </w:rPr>
        <w:t xml:space="preserve"> </w:t>
      </w:r>
      <w:proofErr w:type="spellStart"/>
      <w:r w:rsidRPr="00B44132">
        <w:rPr>
          <w:sz w:val="22"/>
          <w:szCs w:val="22"/>
        </w:rPr>
        <w:t>національного</w:t>
      </w:r>
      <w:proofErr w:type="spellEnd"/>
      <w:r w:rsidRPr="00B44132">
        <w:rPr>
          <w:sz w:val="22"/>
          <w:szCs w:val="22"/>
        </w:rPr>
        <w:t xml:space="preserve"> </w:t>
      </w:r>
      <w:proofErr w:type="spellStart"/>
      <w:r w:rsidRPr="00B44132">
        <w:rPr>
          <w:sz w:val="22"/>
          <w:szCs w:val="22"/>
        </w:rPr>
        <w:t>університету</w:t>
      </w:r>
      <w:proofErr w:type="spellEnd"/>
      <w:r w:rsidR="00B44132" w:rsidRPr="00B44132">
        <w:rPr>
          <w:sz w:val="22"/>
          <w:szCs w:val="22"/>
          <w:lang w:val="uk-UA"/>
        </w:rPr>
        <w:t>.</w:t>
      </w:r>
    </w:p>
    <w:p w14:paraId="0000002B" w14:textId="77777777" w:rsidR="00DE6476" w:rsidRPr="00B44132" w:rsidRDefault="00DE6476">
      <w:pPr>
        <w:ind w:left="0" w:right="-1" w:hanging="2"/>
        <w:rPr>
          <w:sz w:val="22"/>
          <w:szCs w:val="22"/>
        </w:rPr>
      </w:pPr>
    </w:p>
    <w:p w14:paraId="0000002C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sz w:val="22"/>
          <w:szCs w:val="22"/>
        </w:rPr>
      </w:pPr>
      <w:proofErr w:type="spellStart"/>
      <w:r w:rsidRPr="00B44132">
        <w:rPr>
          <w:color w:val="000000"/>
          <w:sz w:val="28"/>
          <w:szCs w:val="28"/>
        </w:rPr>
        <w:t>Опис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діяльності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впродовж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трьох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років</w:t>
      </w:r>
      <w:proofErr w:type="spellEnd"/>
      <w:r w:rsidRPr="00B44132">
        <w:rPr>
          <w:color w:val="000000"/>
          <w:sz w:val="28"/>
          <w:szCs w:val="28"/>
        </w:rPr>
        <w:t xml:space="preserve">, </w:t>
      </w:r>
      <w:proofErr w:type="spellStart"/>
      <w:r w:rsidRPr="00B44132">
        <w:rPr>
          <w:color w:val="000000"/>
          <w:sz w:val="28"/>
          <w:szCs w:val="28"/>
        </w:rPr>
        <w:t>що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передують</w:t>
      </w:r>
      <w:proofErr w:type="spellEnd"/>
      <w:r w:rsidRPr="00B44132">
        <w:rPr>
          <w:color w:val="000000"/>
          <w:sz w:val="28"/>
          <w:szCs w:val="28"/>
        </w:rPr>
        <w:t xml:space="preserve"> дню </w:t>
      </w:r>
      <w:proofErr w:type="spellStart"/>
      <w:r w:rsidRPr="00B44132">
        <w:rPr>
          <w:color w:val="000000"/>
          <w:sz w:val="28"/>
          <w:szCs w:val="28"/>
        </w:rPr>
        <w:t>подання</w:t>
      </w:r>
      <w:proofErr w:type="spellEnd"/>
      <w:r w:rsidRPr="00B44132">
        <w:rPr>
          <w:color w:val="000000"/>
          <w:sz w:val="28"/>
          <w:szCs w:val="28"/>
        </w:rPr>
        <w:t xml:space="preserve"> заяви на участь у </w:t>
      </w:r>
      <w:proofErr w:type="spellStart"/>
      <w:r w:rsidRPr="00B44132">
        <w:rPr>
          <w:color w:val="000000"/>
          <w:sz w:val="28"/>
          <w:szCs w:val="28"/>
        </w:rPr>
        <w:t>конференції</w:t>
      </w:r>
      <w:proofErr w:type="spellEnd"/>
      <w:r w:rsidRPr="00B44132">
        <w:rPr>
          <w:color w:val="000000"/>
          <w:sz w:val="28"/>
          <w:szCs w:val="28"/>
        </w:rPr>
        <w:t xml:space="preserve"> </w:t>
      </w:r>
    </w:p>
    <w:p w14:paraId="0000002D" w14:textId="3A422364" w:rsidR="00DE6476" w:rsidRPr="00DF5BF7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both"/>
        <w:rPr>
          <w:highlight w:val="white"/>
        </w:rPr>
      </w:pPr>
      <w:r w:rsidRPr="00DF5BF7">
        <w:lastRenderedPageBreak/>
        <w:t xml:space="preserve">27 </w:t>
      </w:r>
      <w:proofErr w:type="spellStart"/>
      <w:r w:rsidRPr="00DF5BF7">
        <w:t>років</w:t>
      </w:r>
      <w:proofErr w:type="spellEnd"/>
      <w:r w:rsidRPr="00DF5BF7">
        <w:t xml:space="preserve">, і </w:t>
      </w:r>
      <w:proofErr w:type="spellStart"/>
      <w:r w:rsidRPr="00DF5BF7">
        <w:t>зокрема</w:t>
      </w:r>
      <w:proofErr w:type="spellEnd"/>
      <w:r w:rsidRPr="00DF5BF7">
        <w:t xml:space="preserve"> </w:t>
      </w:r>
      <w:proofErr w:type="spellStart"/>
      <w:r w:rsidRPr="00DF5BF7">
        <w:t>останні</w:t>
      </w:r>
      <w:proofErr w:type="spellEnd"/>
      <w:r w:rsidRPr="00DF5BF7">
        <w:t xml:space="preserve"> 3 роки, ІСАР </w:t>
      </w:r>
      <w:proofErr w:type="spellStart"/>
      <w:r w:rsidRPr="00DF5BF7">
        <w:t>Єднання</w:t>
      </w:r>
      <w:proofErr w:type="spellEnd"/>
      <w:r w:rsidRPr="00DF5BF7">
        <w:t xml:space="preserve"> </w:t>
      </w:r>
      <w:proofErr w:type="spellStart"/>
      <w:r w:rsidRPr="00DF5BF7">
        <w:t>розвиває</w:t>
      </w:r>
      <w:proofErr w:type="spellEnd"/>
      <w:r w:rsidRPr="00DF5BF7">
        <w:t xml:space="preserve"> </w:t>
      </w:r>
      <w:proofErr w:type="spellStart"/>
      <w:r w:rsidRPr="00DF5BF7">
        <w:t>громадянське</w:t>
      </w:r>
      <w:proofErr w:type="spellEnd"/>
      <w:r w:rsidRPr="00DF5BF7">
        <w:t xml:space="preserve"> </w:t>
      </w:r>
      <w:proofErr w:type="spellStart"/>
      <w:r w:rsidRPr="00DF5BF7">
        <w:t>суспільство</w:t>
      </w:r>
      <w:proofErr w:type="spellEnd"/>
      <w:r w:rsidRPr="00DF5BF7">
        <w:t xml:space="preserve"> в </w:t>
      </w:r>
      <w:proofErr w:type="spellStart"/>
      <w:r w:rsidRPr="00DF5BF7">
        <w:t>Україні</w:t>
      </w:r>
      <w:proofErr w:type="spellEnd"/>
      <w:r w:rsidRPr="00DF5BF7">
        <w:t xml:space="preserve">. </w:t>
      </w:r>
      <w:proofErr w:type="spellStart"/>
      <w:r w:rsidRPr="00DF5BF7">
        <w:t>Застосовує</w:t>
      </w:r>
      <w:proofErr w:type="spellEnd"/>
      <w:r w:rsidRPr="00DF5BF7">
        <w:t xml:space="preserve"> </w:t>
      </w:r>
      <w:proofErr w:type="spellStart"/>
      <w:r w:rsidRPr="00DF5BF7">
        <w:t>комплексний</w:t>
      </w:r>
      <w:proofErr w:type="spellEnd"/>
      <w:r w:rsidRPr="00DF5BF7">
        <w:t xml:space="preserve"> </w:t>
      </w:r>
      <w:proofErr w:type="spellStart"/>
      <w:r w:rsidRPr="00DF5BF7">
        <w:t>підхід</w:t>
      </w:r>
      <w:proofErr w:type="spellEnd"/>
      <w:r w:rsidRPr="00DF5BF7">
        <w:t xml:space="preserve"> до </w:t>
      </w:r>
      <w:proofErr w:type="spellStart"/>
      <w:r w:rsidRPr="00DF5BF7">
        <w:t>розвитку</w:t>
      </w:r>
      <w:proofErr w:type="spellEnd"/>
      <w:r w:rsidRPr="00DF5BF7">
        <w:t xml:space="preserve"> </w:t>
      </w:r>
      <w:proofErr w:type="spellStart"/>
      <w:r w:rsidRPr="00DF5BF7">
        <w:t>неприбуткових</w:t>
      </w:r>
      <w:proofErr w:type="spellEnd"/>
      <w:r w:rsidRPr="00DF5BF7">
        <w:t xml:space="preserve"> </w:t>
      </w:r>
      <w:proofErr w:type="spellStart"/>
      <w:r w:rsidRPr="00DF5BF7">
        <w:t>організацій</w:t>
      </w:r>
      <w:proofErr w:type="spellEnd"/>
      <w:r w:rsidRPr="00DF5BF7">
        <w:t xml:space="preserve">: </w:t>
      </w:r>
      <w:proofErr w:type="spellStart"/>
      <w:r w:rsidRPr="00DF5BF7">
        <w:t>мікро-грантова</w:t>
      </w:r>
      <w:proofErr w:type="spellEnd"/>
      <w:r w:rsidRPr="00DF5BF7">
        <w:t xml:space="preserve"> </w:t>
      </w:r>
      <w:proofErr w:type="spellStart"/>
      <w:r w:rsidRPr="00DF5BF7">
        <w:t>підтримка</w:t>
      </w:r>
      <w:proofErr w:type="spellEnd"/>
      <w:r w:rsidRPr="00DF5BF7">
        <w:t xml:space="preserve">, </w:t>
      </w:r>
      <w:proofErr w:type="spellStart"/>
      <w:r w:rsidRPr="00DF5BF7">
        <w:t>навчання</w:t>
      </w:r>
      <w:proofErr w:type="spellEnd"/>
      <w:r w:rsidRPr="00DF5BF7">
        <w:t xml:space="preserve">, менторство, </w:t>
      </w:r>
      <w:proofErr w:type="spellStart"/>
      <w:r w:rsidRPr="00DF5BF7">
        <w:t>консультативний</w:t>
      </w:r>
      <w:proofErr w:type="spellEnd"/>
      <w:r w:rsidRPr="00DF5BF7">
        <w:t xml:space="preserve"> </w:t>
      </w:r>
      <w:proofErr w:type="spellStart"/>
      <w:r w:rsidRPr="00DF5BF7">
        <w:t>супровід</w:t>
      </w:r>
      <w:proofErr w:type="spellEnd"/>
      <w:r w:rsidRPr="00DF5BF7">
        <w:t xml:space="preserve">, </w:t>
      </w:r>
      <w:proofErr w:type="spellStart"/>
      <w:r w:rsidRPr="00DF5BF7">
        <w:t>що</w:t>
      </w:r>
      <w:proofErr w:type="spellEnd"/>
      <w:r w:rsidRPr="00DF5BF7">
        <w:t xml:space="preserve"> </w:t>
      </w:r>
      <w:proofErr w:type="spellStart"/>
      <w:r w:rsidRPr="00DF5BF7">
        <w:t>базуються</w:t>
      </w:r>
      <w:proofErr w:type="spellEnd"/>
      <w:r w:rsidRPr="00DF5BF7">
        <w:t xml:space="preserve"> на </w:t>
      </w:r>
      <w:proofErr w:type="spellStart"/>
      <w:r w:rsidRPr="00DF5BF7">
        <w:t>оцінці</w:t>
      </w:r>
      <w:proofErr w:type="spellEnd"/>
      <w:r w:rsidRPr="00DF5BF7">
        <w:t xml:space="preserve"> </w:t>
      </w:r>
      <w:proofErr w:type="spellStart"/>
      <w:r w:rsidRPr="00DF5BF7">
        <w:t>спроможностей</w:t>
      </w:r>
      <w:proofErr w:type="spellEnd"/>
      <w:r w:rsidRPr="00DF5BF7">
        <w:t xml:space="preserve"> та </w:t>
      </w:r>
      <w:proofErr w:type="spellStart"/>
      <w:r w:rsidRPr="00DF5BF7">
        <w:t>підході</w:t>
      </w:r>
      <w:proofErr w:type="spellEnd"/>
      <w:r w:rsidRPr="00DF5BF7">
        <w:t xml:space="preserve"> до </w:t>
      </w:r>
      <w:proofErr w:type="spellStart"/>
      <w:r w:rsidRPr="00DF5BF7">
        <w:t>оргрозвитку</w:t>
      </w:r>
      <w:proofErr w:type="spellEnd"/>
      <w:r w:rsidRPr="00DF5BF7">
        <w:t xml:space="preserve">, </w:t>
      </w:r>
      <w:proofErr w:type="spellStart"/>
      <w:r w:rsidRPr="00DF5BF7">
        <w:t>орієнтованому</w:t>
      </w:r>
      <w:proofErr w:type="spellEnd"/>
      <w:r w:rsidRPr="00DF5BF7">
        <w:t xml:space="preserve"> на попит. </w:t>
      </w:r>
      <w:proofErr w:type="spellStart"/>
      <w:r w:rsidRPr="00DF5BF7">
        <w:t>Запроваджує</w:t>
      </w:r>
      <w:proofErr w:type="spellEnd"/>
      <w:r w:rsidRPr="00DF5BF7">
        <w:t xml:space="preserve"> </w:t>
      </w:r>
      <w:proofErr w:type="spellStart"/>
      <w:r w:rsidRPr="00DF5BF7">
        <w:t>нові</w:t>
      </w:r>
      <w:proofErr w:type="spellEnd"/>
      <w:r w:rsidRPr="00DF5BF7">
        <w:t xml:space="preserve"> </w:t>
      </w:r>
      <w:proofErr w:type="spellStart"/>
      <w:r w:rsidRPr="00DF5BF7">
        <w:t>підходи</w:t>
      </w:r>
      <w:proofErr w:type="spellEnd"/>
      <w:r w:rsidRPr="00DF5BF7">
        <w:t xml:space="preserve"> та </w:t>
      </w:r>
      <w:proofErr w:type="spellStart"/>
      <w:r w:rsidRPr="00DF5BF7">
        <w:t>інновації</w:t>
      </w:r>
      <w:proofErr w:type="spellEnd"/>
      <w:r w:rsidRPr="00DF5BF7">
        <w:t xml:space="preserve"> в </w:t>
      </w:r>
      <w:proofErr w:type="spellStart"/>
      <w:r w:rsidRPr="00DF5BF7">
        <w:t>роботі</w:t>
      </w:r>
      <w:proofErr w:type="spellEnd"/>
      <w:r w:rsidRPr="00DF5BF7">
        <w:t xml:space="preserve"> </w:t>
      </w:r>
      <w:proofErr w:type="spellStart"/>
      <w:r w:rsidRPr="00DF5BF7">
        <w:t>громадського</w:t>
      </w:r>
      <w:proofErr w:type="spellEnd"/>
      <w:r w:rsidRPr="00DF5BF7">
        <w:t xml:space="preserve"> сектору. З 2009 року ІСАР </w:t>
      </w:r>
      <w:proofErr w:type="spellStart"/>
      <w:r w:rsidRPr="00DF5BF7">
        <w:t>Єднання</w:t>
      </w:r>
      <w:proofErr w:type="spellEnd"/>
      <w:r w:rsidRPr="00DF5BF7">
        <w:t xml:space="preserve"> </w:t>
      </w:r>
      <w:proofErr w:type="spellStart"/>
      <w:r w:rsidRPr="00DF5BF7">
        <w:t>розвиває</w:t>
      </w:r>
      <w:proofErr w:type="spellEnd"/>
      <w:r w:rsidRPr="00DF5BF7">
        <w:t xml:space="preserve"> </w:t>
      </w:r>
      <w:proofErr w:type="spellStart"/>
      <w:r w:rsidRPr="00DF5BF7">
        <w:t>унікальну</w:t>
      </w:r>
      <w:proofErr w:type="spellEnd"/>
      <w:r w:rsidRPr="00DF5BF7">
        <w:t xml:space="preserve"> Платформу </w:t>
      </w:r>
      <w:proofErr w:type="spellStart"/>
      <w:r w:rsidRPr="00DF5BF7">
        <w:t>організаційного</w:t>
      </w:r>
      <w:proofErr w:type="spellEnd"/>
      <w:r w:rsidRPr="00DF5BF7">
        <w:t xml:space="preserve"> </w:t>
      </w:r>
      <w:proofErr w:type="spellStart"/>
      <w:r w:rsidRPr="00DF5BF7">
        <w:t>розвитку</w:t>
      </w:r>
      <w:proofErr w:type="spellEnd"/>
      <w:r w:rsidRPr="00DF5BF7">
        <w:t xml:space="preserve"> “</w:t>
      </w:r>
      <w:proofErr w:type="spellStart"/>
      <w:r w:rsidRPr="00DF5BF7">
        <w:t>Маркетплейс</w:t>
      </w:r>
      <w:proofErr w:type="spellEnd"/>
      <w:r w:rsidRPr="00DF5BF7">
        <w:t xml:space="preserve">”, яка не </w:t>
      </w:r>
      <w:proofErr w:type="spellStart"/>
      <w:r w:rsidRPr="00DF5BF7">
        <w:t>має</w:t>
      </w:r>
      <w:proofErr w:type="spellEnd"/>
      <w:r w:rsidRPr="00DF5BF7">
        <w:t xml:space="preserve"> </w:t>
      </w:r>
      <w:proofErr w:type="spellStart"/>
      <w:r w:rsidRPr="00DF5BF7">
        <w:t>аналогів</w:t>
      </w:r>
      <w:proofErr w:type="spellEnd"/>
      <w:r w:rsidRPr="00DF5BF7">
        <w:t xml:space="preserve"> у </w:t>
      </w:r>
      <w:proofErr w:type="spellStart"/>
      <w:r w:rsidRPr="00DF5BF7">
        <w:t>світі</w:t>
      </w:r>
      <w:proofErr w:type="spellEnd"/>
      <w:r w:rsidRPr="00DF5BF7">
        <w:t>:</w:t>
      </w:r>
      <w:hyperlink r:id="rId9">
        <w:r w:rsidRPr="00DF5BF7">
          <w:rPr>
            <w:color w:val="1155CC"/>
          </w:rPr>
          <w:t xml:space="preserve"> </w:t>
        </w:r>
      </w:hyperlink>
      <w:hyperlink r:id="rId10">
        <w:r w:rsidRPr="00DF5BF7">
          <w:rPr>
            <w:color w:val="1155CC"/>
            <w:u w:val="single"/>
          </w:rPr>
          <w:t>http://cd-platform.org</w:t>
        </w:r>
      </w:hyperlink>
      <w:r w:rsidRPr="00DF5BF7">
        <w:t xml:space="preserve">. </w:t>
      </w:r>
      <w:proofErr w:type="spellStart"/>
      <w:r w:rsidRPr="00DF5BF7">
        <w:t>Індекс</w:t>
      </w:r>
      <w:proofErr w:type="spellEnd"/>
      <w:r w:rsidRPr="00DF5BF7">
        <w:t xml:space="preserve"> </w:t>
      </w:r>
      <w:proofErr w:type="spellStart"/>
      <w:r w:rsidRPr="00DF5BF7">
        <w:t>сталості</w:t>
      </w:r>
      <w:proofErr w:type="spellEnd"/>
      <w:r w:rsidRPr="00DF5BF7">
        <w:t xml:space="preserve"> </w:t>
      </w:r>
      <w:proofErr w:type="spellStart"/>
      <w:r w:rsidRPr="00DF5BF7">
        <w:t>українських</w:t>
      </w:r>
      <w:proofErr w:type="spellEnd"/>
      <w:r w:rsidRPr="00DF5BF7">
        <w:t xml:space="preserve"> </w:t>
      </w:r>
      <w:proofErr w:type="spellStart"/>
      <w:r w:rsidRPr="00DF5BF7">
        <w:t>громадських</w:t>
      </w:r>
      <w:proofErr w:type="spellEnd"/>
      <w:r w:rsidRPr="00DF5BF7">
        <w:t xml:space="preserve"> і </w:t>
      </w:r>
      <w:proofErr w:type="spellStart"/>
      <w:r w:rsidRPr="00DF5BF7">
        <w:t>благодійних</w:t>
      </w:r>
      <w:proofErr w:type="spellEnd"/>
      <w:r w:rsidRPr="00DF5BF7">
        <w:t xml:space="preserve"> </w:t>
      </w:r>
      <w:proofErr w:type="spellStart"/>
      <w:r w:rsidRPr="00DF5BF7">
        <w:t>організацій</w:t>
      </w:r>
      <w:proofErr w:type="spellEnd"/>
      <w:r w:rsidRPr="00DF5BF7">
        <w:t xml:space="preserve"> </w:t>
      </w:r>
      <w:proofErr w:type="spellStart"/>
      <w:r w:rsidRPr="00DF5BF7">
        <w:t>виріс</w:t>
      </w:r>
      <w:proofErr w:type="spellEnd"/>
      <w:r w:rsidRPr="00DF5BF7">
        <w:t xml:space="preserve"> </w:t>
      </w:r>
      <w:proofErr w:type="spellStart"/>
      <w:r w:rsidRPr="00DF5BF7">
        <w:t>завдяки</w:t>
      </w:r>
      <w:proofErr w:type="spellEnd"/>
      <w:r w:rsidRPr="00DF5BF7">
        <w:t xml:space="preserve"> </w:t>
      </w:r>
      <w:proofErr w:type="spellStart"/>
      <w:r w:rsidRPr="00DF5BF7">
        <w:t>Платформі</w:t>
      </w:r>
      <w:proofErr w:type="spellEnd"/>
      <w:r w:rsidRPr="00DF5BF7">
        <w:t xml:space="preserve"> “</w:t>
      </w:r>
      <w:proofErr w:type="spellStart"/>
      <w:r w:rsidRPr="00DF5BF7">
        <w:t>Маркетплейс</w:t>
      </w:r>
      <w:proofErr w:type="spellEnd"/>
      <w:r w:rsidRPr="00DF5BF7">
        <w:t xml:space="preserve">”. ІСАР </w:t>
      </w:r>
      <w:proofErr w:type="spellStart"/>
      <w:r w:rsidRPr="00DF5BF7">
        <w:t>Єднання</w:t>
      </w:r>
      <w:proofErr w:type="spellEnd"/>
      <w:r w:rsidRPr="00DF5BF7">
        <w:t xml:space="preserve"> </w:t>
      </w:r>
      <w:proofErr w:type="spellStart"/>
      <w:r w:rsidRPr="00DF5BF7">
        <w:t>має</w:t>
      </w:r>
      <w:proofErr w:type="spellEnd"/>
      <w:r w:rsidRPr="00DF5BF7">
        <w:t xml:space="preserve"> </w:t>
      </w:r>
      <w:proofErr w:type="spellStart"/>
      <w:r w:rsidRPr="00DF5BF7">
        <w:t>експертизу</w:t>
      </w:r>
      <w:proofErr w:type="spellEnd"/>
      <w:r w:rsidRPr="00DF5BF7">
        <w:t xml:space="preserve"> в </w:t>
      </w:r>
      <w:proofErr w:type="spellStart"/>
      <w:r w:rsidRPr="00DF5BF7">
        <w:t>розроблені</w:t>
      </w:r>
      <w:proofErr w:type="spellEnd"/>
      <w:r w:rsidRPr="00DF5BF7">
        <w:t xml:space="preserve"> </w:t>
      </w:r>
      <w:proofErr w:type="spellStart"/>
      <w:r w:rsidRPr="00DF5BF7">
        <w:t>унікальних</w:t>
      </w:r>
      <w:proofErr w:type="spellEnd"/>
      <w:r w:rsidRPr="00DF5BF7">
        <w:t xml:space="preserve"> </w:t>
      </w:r>
      <w:proofErr w:type="spellStart"/>
      <w:r w:rsidRPr="00DF5BF7">
        <w:t>навчальних</w:t>
      </w:r>
      <w:proofErr w:type="spellEnd"/>
      <w:r w:rsidRPr="00DF5BF7">
        <w:t xml:space="preserve"> програм у </w:t>
      </w:r>
      <w:proofErr w:type="spellStart"/>
      <w:r w:rsidRPr="00DF5BF7">
        <w:t>форматі</w:t>
      </w:r>
      <w:proofErr w:type="spellEnd"/>
      <w:r w:rsidRPr="00DF5BF7">
        <w:t xml:space="preserve"> </w:t>
      </w:r>
      <w:proofErr w:type="spellStart"/>
      <w:r w:rsidRPr="00DF5BF7">
        <w:t>тренінгів</w:t>
      </w:r>
      <w:proofErr w:type="spellEnd"/>
      <w:r w:rsidRPr="00DF5BF7">
        <w:t xml:space="preserve"> (</w:t>
      </w:r>
      <w:proofErr w:type="spellStart"/>
      <w:r w:rsidRPr="00DF5BF7">
        <w:t>школи</w:t>
      </w:r>
      <w:proofErr w:type="spellEnd"/>
      <w:r w:rsidRPr="00DF5BF7">
        <w:t xml:space="preserve"> </w:t>
      </w:r>
      <w:proofErr w:type="spellStart"/>
      <w:r w:rsidRPr="00DF5BF7">
        <w:t>організаційного</w:t>
      </w:r>
      <w:proofErr w:type="spellEnd"/>
      <w:r w:rsidRPr="00DF5BF7">
        <w:t xml:space="preserve"> </w:t>
      </w:r>
      <w:proofErr w:type="spellStart"/>
      <w:r w:rsidRPr="00DF5BF7">
        <w:t>розвитку</w:t>
      </w:r>
      <w:proofErr w:type="spellEnd"/>
      <w:r w:rsidRPr="00DF5BF7">
        <w:t xml:space="preserve">, </w:t>
      </w:r>
      <w:proofErr w:type="spellStart"/>
      <w:r w:rsidRPr="00DF5BF7">
        <w:t>фінансової</w:t>
      </w:r>
      <w:proofErr w:type="spellEnd"/>
      <w:r w:rsidRPr="00DF5BF7">
        <w:t xml:space="preserve"> </w:t>
      </w:r>
      <w:proofErr w:type="spellStart"/>
      <w:r w:rsidRPr="00DF5BF7">
        <w:t>сталості</w:t>
      </w:r>
      <w:proofErr w:type="spellEnd"/>
      <w:r w:rsidRPr="00DF5BF7">
        <w:t xml:space="preserve">, </w:t>
      </w:r>
      <w:proofErr w:type="spellStart"/>
      <w:r w:rsidRPr="00DF5BF7">
        <w:t>адвокації</w:t>
      </w:r>
      <w:proofErr w:type="spellEnd"/>
      <w:r w:rsidRPr="00DF5BF7">
        <w:t xml:space="preserve">, </w:t>
      </w:r>
      <w:proofErr w:type="spellStart"/>
      <w:r w:rsidRPr="00DF5BF7">
        <w:t>комунікації</w:t>
      </w:r>
      <w:proofErr w:type="spellEnd"/>
      <w:r w:rsidRPr="00DF5BF7">
        <w:t>), в онлайн-</w:t>
      </w:r>
      <w:proofErr w:type="spellStart"/>
      <w:r w:rsidRPr="00DF5BF7">
        <w:t>форматі</w:t>
      </w:r>
      <w:proofErr w:type="spellEnd"/>
      <w:r w:rsidRPr="00DF5BF7">
        <w:t xml:space="preserve"> (</w:t>
      </w:r>
      <w:proofErr w:type="spellStart"/>
      <w:r w:rsidRPr="00DF5BF7">
        <w:t>наприклад</w:t>
      </w:r>
      <w:proofErr w:type="spellEnd"/>
      <w:r w:rsidRPr="00DF5BF7">
        <w:t xml:space="preserve">, платформа </w:t>
      </w:r>
      <w:proofErr w:type="spellStart"/>
      <w:r w:rsidRPr="00DF5BF7">
        <w:t>Capacity</w:t>
      </w:r>
      <w:proofErr w:type="spellEnd"/>
      <w:r w:rsidRPr="00DF5BF7">
        <w:t xml:space="preserve"> </w:t>
      </w:r>
      <w:proofErr w:type="spellStart"/>
      <w:r w:rsidRPr="00DF5BF7">
        <w:t>development</w:t>
      </w:r>
      <w:proofErr w:type="spellEnd"/>
      <w:r w:rsidRPr="00DF5BF7">
        <w:t xml:space="preserve"> </w:t>
      </w:r>
      <w:proofErr w:type="spellStart"/>
      <w:r w:rsidRPr="00DF5BF7">
        <w:t>school</w:t>
      </w:r>
      <w:proofErr w:type="spellEnd"/>
      <w:r w:rsidRPr="00DF5BF7">
        <w:t xml:space="preserve"> </w:t>
      </w:r>
      <w:proofErr w:type="spellStart"/>
      <w:r w:rsidRPr="00DF5BF7">
        <w:t>online</w:t>
      </w:r>
      <w:proofErr w:type="spellEnd"/>
      <w:r w:rsidRPr="00DF5BF7">
        <w:t xml:space="preserve">), в </w:t>
      </w:r>
      <w:proofErr w:type="spellStart"/>
      <w:r w:rsidRPr="00DF5BF7">
        <w:t>змішаному</w:t>
      </w:r>
      <w:proofErr w:type="spellEnd"/>
      <w:r w:rsidRPr="00DF5BF7">
        <w:t xml:space="preserve"> </w:t>
      </w:r>
      <w:proofErr w:type="spellStart"/>
      <w:r w:rsidRPr="00DF5BF7">
        <w:t>форматі</w:t>
      </w:r>
      <w:proofErr w:type="spellEnd"/>
      <w:r w:rsidRPr="00DF5BF7">
        <w:t xml:space="preserve"> (</w:t>
      </w:r>
      <w:proofErr w:type="spellStart"/>
      <w:r w:rsidRPr="00DF5BF7">
        <w:t>blended</w:t>
      </w:r>
      <w:proofErr w:type="spellEnd"/>
      <w:r w:rsidRPr="00DF5BF7">
        <w:t xml:space="preserve"> </w:t>
      </w:r>
      <w:proofErr w:type="spellStart"/>
      <w:r w:rsidRPr="00DF5BF7">
        <w:t>course</w:t>
      </w:r>
      <w:proofErr w:type="spellEnd"/>
      <w:r w:rsidRPr="00DF5BF7">
        <w:t xml:space="preserve">). ІСАР </w:t>
      </w:r>
      <w:proofErr w:type="spellStart"/>
      <w:r w:rsidRPr="00DF5BF7">
        <w:t>Єднання</w:t>
      </w:r>
      <w:proofErr w:type="spellEnd"/>
      <w:r w:rsidRPr="00DF5BF7">
        <w:t xml:space="preserve"> </w:t>
      </w:r>
      <w:proofErr w:type="spellStart"/>
      <w:r w:rsidRPr="00DF5BF7">
        <w:t>пропонує</w:t>
      </w:r>
      <w:proofErr w:type="spellEnd"/>
      <w:r w:rsidRPr="00DF5BF7">
        <w:t xml:space="preserve"> </w:t>
      </w:r>
      <w:proofErr w:type="spellStart"/>
      <w:r w:rsidRPr="00DF5BF7">
        <w:t>унікальні</w:t>
      </w:r>
      <w:proofErr w:type="spellEnd"/>
      <w:r w:rsidRPr="00DF5BF7">
        <w:t xml:space="preserve"> методики та </w:t>
      </w:r>
      <w:proofErr w:type="spellStart"/>
      <w:r w:rsidRPr="00DF5BF7">
        <w:t>інструменти</w:t>
      </w:r>
      <w:proofErr w:type="spellEnd"/>
      <w:r w:rsidRPr="00DF5BF7">
        <w:t xml:space="preserve"> </w:t>
      </w:r>
      <w:proofErr w:type="spellStart"/>
      <w:r w:rsidRPr="00DF5BF7">
        <w:t>розвитку</w:t>
      </w:r>
      <w:proofErr w:type="spellEnd"/>
      <w:r w:rsidRPr="00DF5BF7">
        <w:t xml:space="preserve"> </w:t>
      </w:r>
      <w:proofErr w:type="spellStart"/>
      <w:r w:rsidRPr="00DF5BF7">
        <w:t>місцевих</w:t>
      </w:r>
      <w:proofErr w:type="spellEnd"/>
      <w:r w:rsidRPr="00DF5BF7">
        <w:t xml:space="preserve"> </w:t>
      </w:r>
      <w:proofErr w:type="spellStart"/>
      <w:r w:rsidRPr="00DF5BF7">
        <w:t>спільнот</w:t>
      </w:r>
      <w:proofErr w:type="spellEnd"/>
      <w:r w:rsidRPr="00DF5BF7">
        <w:t xml:space="preserve"> через </w:t>
      </w:r>
      <w:proofErr w:type="spellStart"/>
      <w:r w:rsidRPr="00DF5BF7">
        <w:t>активізацію</w:t>
      </w:r>
      <w:proofErr w:type="spellEnd"/>
      <w:r w:rsidRPr="00DF5BF7">
        <w:t xml:space="preserve"> </w:t>
      </w:r>
      <w:proofErr w:type="spellStart"/>
      <w:r w:rsidRPr="00DF5BF7">
        <w:t>локальних</w:t>
      </w:r>
      <w:proofErr w:type="spellEnd"/>
      <w:r w:rsidRPr="00DF5BF7">
        <w:t xml:space="preserve"> </w:t>
      </w:r>
      <w:proofErr w:type="spellStart"/>
      <w:r w:rsidRPr="00DF5BF7">
        <w:t>ініціатив</w:t>
      </w:r>
      <w:proofErr w:type="spellEnd"/>
      <w:r w:rsidRPr="00DF5BF7">
        <w:t xml:space="preserve">, </w:t>
      </w:r>
      <w:proofErr w:type="spellStart"/>
      <w:r w:rsidRPr="00DF5BF7">
        <w:t>заохочення</w:t>
      </w:r>
      <w:proofErr w:type="spellEnd"/>
      <w:r w:rsidRPr="00DF5BF7">
        <w:t xml:space="preserve"> </w:t>
      </w:r>
      <w:proofErr w:type="spellStart"/>
      <w:r w:rsidRPr="00DF5BF7">
        <w:t>фандрейзингу</w:t>
      </w:r>
      <w:proofErr w:type="spellEnd"/>
      <w:r w:rsidRPr="00DF5BF7">
        <w:t xml:space="preserve"> в </w:t>
      </w:r>
      <w:proofErr w:type="spellStart"/>
      <w:r w:rsidRPr="00DF5BF7">
        <w:t>громаді</w:t>
      </w:r>
      <w:proofErr w:type="spellEnd"/>
      <w:r w:rsidRPr="00DF5BF7">
        <w:t xml:space="preserve"> та </w:t>
      </w:r>
      <w:proofErr w:type="spellStart"/>
      <w:r w:rsidRPr="00DF5BF7">
        <w:t>розбудову</w:t>
      </w:r>
      <w:proofErr w:type="spellEnd"/>
      <w:r w:rsidRPr="00DF5BF7">
        <w:t xml:space="preserve"> </w:t>
      </w:r>
      <w:proofErr w:type="spellStart"/>
      <w:r w:rsidRPr="00DF5BF7">
        <w:t>довіри</w:t>
      </w:r>
      <w:proofErr w:type="spellEnd"/>
      <w:r w:rsidRPr="00DF5BF7">
        <w:t>. І</w:t>
      </w:r>
      <w:r w:rsidRPr="00DF5BF7">
        <w:rPr>
          <w:highlight w:val="white"/>
        </w:rPr>
        <w:t xml:space="preserve">САР </w:t>
      </w:r>
      <w:proofErr w:type="spellStart"/>
      <w:r w:rsidRPr="00DF5BF7">
        <w:rPr>
          <w:highlight w:val="white"/>
        </w:rPr>
        <w:t>Єднання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співпрацює</w:t>
      </w:r>
      <w:proofErr w:type="spellEnd"/>
      <w:r w:rsidRPr="00DF5BF7">
        <w:rPr>
          <w:highlight w:val="white"/>
        </w:rPr>
        <w:t xml:space="preserve"> з органами </w:t>
      </w:r>
      <w:proofErr w:type="spellStart"/>
      <w:r w:rsidRPr="00DF5BF7">
        <w:rPr>
          <w:highlight w:val="white"/>
        </w:rPr>
        <w:t>місцевого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самоврядування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Донецької</w:t>
      </w:r>
      <w:proofErr w:type="spellEnd"/>
      <w:r w:rsidRPr="00DF5BF7">
        <w:rPr>
          <w:highlight w:val="white"/>
        </w:rPr>
        <w:t xml:space="preserve"> та </w:t>
      </w:r>
      <w:proofErr w:type="spellStart"/>
      <w:r w:rsidRPr="00DF5BF7">
        <w:rPr>
          <w:highlight w:val="white"/>
        </w:rPr>
        <w:t>Луганської</w:t>
      </w:r>
      <w:proofErr w:type="spellEnd"/>
      <w:r w:rsidRPr="00DF5BF7">
        <w:rPr>
          <w:highlight w:val="white"/>
        </w:rPr>
        <w:t xml:space="preserve"> областей, у 2018-2019 </w:t>
      </w:r>
      <w:proofErr w:type="spellStart"/>
      <w:r w:rsidRPr="00DF5BF7">
        <w:rPr>
          <w:highlight w:val="white"/>
        </w:rPr>
        <w:t>було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реалізовано</w:t>
      </w:r>
      <w:proofErr w:type="spellEnd"/>
      <w:r w:rsidRPr="00DF5BF7">
        <w:rPr>
          <w:highlight w:val="white"/>
        </w:rPr>
        <w:t xml:space="preserve"> проект </w:t>
      </w:r>
      <w:r w:rsidR="00B44132" w:rsidRPr="00DF5BF7">
        <w:t>“</w:t>
      </w:r>
      <w:proofErr w:type="spellStart"/>
      <w:r w:rsidRPr="00DF5BF7">
        <w:rPr>
          <w:highlight w:val="white"/>
        </w:rPr>
        <w:t>Виконання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місцевого</w:t>
      </w:r>
      <w:proofErr w:type="spellEnd"/>
      <w:r w:rsidRPr="00DF5BF7">
        <w:rPr>
          <w:highlight w:val="white"/>
        </w:rPr>
        <w:t xml:space="preserve"> бюджету в </w:t>
      </w:r>
      <w:proofErr w:type="spellStart"/>
      <w:r w:rsidRPr="00DF5BF7">
        <w:rPr>
          <w:highlight w:val="white"/>
        </w:rPr>
        <w:t>Донецькій</w:t>
      </w:r>
      <w:proofErr w:type="spellEnd"/>
      <w:r w:rsidRPr="00DF5BF7">
        <w:rPr>
          <w:highlight w:val="white"/>
        </w:rPr>
        <w:t xml:space="preserve"> і </w:t>
      </w:r>
      <w:proofErr w:type="spellStart"/>
      <w:r w:rsidRPr="00DF5BF7">
        <w:rPr>
          <w:highlight w:val="white"/>
        </w:rPr>
        <w:t>Луганській</w:t>
      </w:r>
      <w:proofErr w:type="spellEnd"/>
      <w:r w:rsidRPr="00DF5BF7">
        <w:rPr>
          <w:highlight w:val="white"/>
        </w:rPr>
        <w:t xml:space="preserve"> областях</w:t>
      </w:r>
      <w:r w:rsidR="00B44132" w:rsidRPr="00DF5BF7">
        <w:t>”</w:t>
      </w:r>
      <w:r w:rsidRPr="00DF5BF7">
        <w:rPr>
          <w:highlight w:val="white"/>
        </w:rPr>
        <w:t xml:space="preserve">, </w:t>
      </w:r>
      <w:proofErr w:type="spellStart"/>
      <w:r w:rsidRPr="00DF5BF7">
        <w:rPr>
          <w:highlight w:val="white"/>
        </w:rPr>
        <w:t>який</w:t>
      </w:r>
      <w:proofErr w:type="spellEnd"/>
      <w:r w:rsidRPr="00DF5BF7">
        <w:rPr>
          <w:highlight w:val="white"/>
        </w:rPr>
        <w:t xml:space="preserve"> дозволив </w:t>
      </w:r>
      <w:proofErr w:type="spellStart"/>
      <w:r w:rsidRPr="00DF5BF7">
        <w:rPr>
          <w:highlight w:val="white"/>
        </w:rPr>
        <w:t>покращити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розуміння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ключових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зацікавлених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сторін</w:t>
      </w:r>
      <w:proofErr w:type="spellEnd"/>
      <w:r w:rsidRPr="00DF5BF7">
        <w:rPr>
          <w:highlight w:val="white"/>
        </w:rPr>
        <w:t xml:space="preserve"> і </w:t>
      </w:r>
      <w:proofErr w:type="spellStart"/>
      <w:r w:rsidRPr="00DF5BF7">
        <w:rPr>
          <w:highlight w:val="white"/>
        </w:rPr>
        <w:t>надання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їм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можливості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вирішувати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проблеми</w:t>
      </w:r>
      <w:proofErr w:type="spellEnd"/>
      <w:r w:rsidRPr="00DF5BF7">
        <w:rPr>
          <w:highlight w:val="white"/>
        </w:rPr>
        <w:t xml:space="preserve"> бюджетного </w:t>
      </w:r>
      <w:proofErr w:type="spellStart"/>
      <w:r w:rsidRPr="00DF5BF7">
        <w:rPr>
          <w:highlight w:val="white"/>
        </w:rPr>
        <w:t>процесу</w:t>
      </w:r>
      <w:proofErr w:type="spellEnd"/>
      <w:r w:rsidRPr="00DF5BF7">
        <w:rPr>
          <w:highlight w:val="white"/>
        </w:rPr>
        <w:t xml:space="preserve"> на </w:t>
      </w:r>
      <w:proofErr w:type="spellStart"/>
      <w:r w:rsidRPr="00DF5BF7">
        <w:rPr>
          <w:highlight w:val="white"/>
        </w:rPr>
        <w:t>місцевому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рівні</w:t>
      </w:r>
      <w:proofErr w:type="spellEnd"/>
      <w:r w:rsidRPr="00DF5BF7">
        <w:rPr>
          <w:highlight w:val="white"/>
        </w:rPr>
        <w:t xml:space="preserve">. </w:t>
      </w:r>
    </w:p>
    <w:p w14:paraId="0000002E" w14:textId="77777777" w:rsidR="00DE6476" w:rsidRPr="00DF5BF7" w:rsidRDefault="00DE6476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both"/>
      </w:pPr>
    </w:p>
    <w:p w14:paraId="0000002F" w14:textId="1654860D" w:rsidR="00DE6476" w:rsidRPr="00DF5BF7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both"/>
      </w:pPr>
      <w:r w:rsidRPr="00DF5BF7">
        <w:t xml:space="preserve">ІСАР </w:t>
      </w:r>
      <w:proofErr w:type="spellStart"/>
      <w:r w:rsidRPr="00DF5BF7">
        <w:t>Єднання</w:t>
      </w:r>
      <w:proofErr w:type="spellEnd"/>
      <w:r w:rsidRPr="00DF5BF7">
        <w:t xml:space="preserve"> </w:t>
      </w:r>
      <w:proofErr w:type="spellStart"/>
      <w:r w:rsidRPr="00DF5BF7">
        <w:t>налагоджує</w:t>
      </w:r>
      <w:proofErr w:type="spellEnd"/>
      <w:r w:rsidRPr="00DF5BF7">
        <w:t xml:space="preserve"> партнерство </w:t>
      </w:r>
      <w:proofErr w:type="spellStart"/>
      <w:r w:rsidRPr="00DF5BF7">
        <w:t>між</w:t>
      </w:r>
      <w:proofErr w:type="spellEnd"/>
      <w:r w:rsidRPr="00DF5BF7">
        <w:t xml:space="preserve"> </w:t>
      </w:r>
      <w:proofErr w:type="spellStart"/>
      <w:r w:rsidRPr="00DF5BF7">
        <w:t>різними</w:t>
      </w:r>
      <w:proofErr w:type="spellEnd"/>
      <w:r w:rsidRPr="00DF5BF7">
        <w:t xml:space="preserve"> секторами в </w:t>
      </w:r>
      <w:proofErr w:type="spellStart"/>
      <w:r w:rsidRPr="00DF5BF7">
        <w:t>суспільстві</w:t>
      </w:r>
      <w:proofErr w:type="spellEnd"/>
      <w:r w:rsidRPr="00DF5BF7">
        <w:t xml:space="preserve"> </w:t>
      </w:r>
      <w:r w:rsidRPr="00DF5BF7">
        <w:rPr>
          <w:color w:val="333333"/>
        </w:rPr>
        <w:t xml:space="preserve">(у </w:t>
      </w:r>
      <w:proofErr w:type="spellStart"/>
      <w:r w:rsidRPr="00DF5BF7">
        <w:rPr>
          <w:color w:val="333333"/>
        </w:rPr>
        <w:t>сфері</w:t>
      </w:r>
      <w:proofErr w:type="spellEnd"/>
      <w:r w:rsidRPr="00DF5BF7">
        <w:rPr>
          <w:color w:val="333333"/>
        </w:rPr>
        <w:t xml:space="preserve"> </w:t>
      </w:r>
      <w:proofErr w:type="spellStart"/>
      <w:r w:rsidRPr="00DF5BF7">
        <w:rPr>
          <w:color w:val="333333"/>
        </w:rPr>
        <w:t>освіти</w:t>
      </w:r>
      <w:proofErr w:type="spellEnd"/>
      <w:r w:rsidRPr="00DF5BF7">
        <w:rPr>
          <w:color w:val="333333"/>
        </w:rPr>
        <w:t xml:space="preserve"> та науки; у </w:t>
      </w:r>
      <w:proofErr w:type="spellStart"/>
      <w:r w:rsidRPr="00DF5BF7">
        <w:rPr>
          <w:color w:val="333333"/>
        </w:rPr>
        <w:t>правозахисній</w:t>
      </w:r>
      <w:proofErr w:type="spellEnd"/>
      <w:r w:rsidRPr="00DF5BF7">
        <w:rPr>
          <w:color w:val="333333"/>
        </w:rPr>
        <w:t xml:space="preserve"> </w:t>
      </w:r>
      <w:proofErr w:type="spellStart"/>
      <w:r w:rsidRPr="00DF5BF7">
        <w:rPr>
          <w:color w:val="333333"/>
        </w:rPr>
        <w:t>сфері</w:t>
      </w:r>
      <w:proofErr w:type="spellEnd"/>
      <w:r w:rsidRPr="00DF5BF7">
        <w:rPr>
          <w:color w:val="333333"/>
        </w:rPr>
        <w:t xml:space="preserve">; у </w:t>
      </w:r>
      <w:proofErr w:type="spellStart"/>
      <w:r w:rsidRPr="00DF5BF7">
        <w:rPr>
          <w:color w:val="333333"/>
        </w:rPr>
        <w:t>сфері</w:t>
      </w:r>
      <w:proofErr w:type="spellEnd"/>
      <w:r w:rsidRPr="00DF5BF7">
        <w:rPr>
          <w:color w:val="333333"/>
        </w:rPr>
        <w:t xml:space="preserve"> </w:t>
      </w:r>
      <w:proofErr w:type="spellStart"/>
      <w:r w:rsidRPr="00DF5BF7">
        <w:rPr>
          <w:color w:val="333333"/>
        </w:rPr>
        <w:t>журналістики</w:t>
      </w:r>
      <w:proofErr w:type="spellEnd"/>
      <w:r w:rsidRPr="00DF5BF7">
        <w:rPr>
          <w:color w:val="333333"/>
        </w:rPr>
        <w:t xml:space="preserve">; у </w:t>
      </w:r>
      <w:proofErr w:type="spellStart"/>
      <w:r w:rsidRPr="00DF5BF7">
        <w:rPr>
          <w:color w:val="333333"/>
        </w:rPr>
        <w:t>сфері</w:t>
      </w:r>
      <w:proofErr w:type="spellEnd"/>
      <w:r w:rsidRPr="00DF5BF7">
        <w:rPr>
          <w:color w:val="333333"/>
        </w:rPr>
        <w:t xml:space="preserve"> </w:t>
      </w:r>
      <w:proofErr w:type="spellStart"/>
      <w:r w:rsidRPr="00DF5BF7">
        <w:rPr>
          <w:color w:val="333333"/>
        </w:rPr>
        <w:t>захисту</w:t>
      </w:r>
      <w:proofErr w:type="spellEnd"/>
      <w:r w:rsidRPr="00DF5BF7">
        <w:rPr>
          <w:color w:val="333333"/>
        </w:rPr>
        <w:t xml:space="preserve"> </w:t>
      </w:r>
      <w:proofErr w:type="spellStart"/>
      <w:r w:rsidRPr="00DF5BF7">
        <w:rPr>
          <w:color w:val="333333"/>
        </w:rPr>
        <w:t>інтересів</w:t>
      </w:r>
      <w:proofErr w:type="spellEnd"/>
      <w:r w:rsidRPr="00DF5BF7">
        <w:rPr>
          <w:color w:val="333333"/>
        </w:rPr>
        <w:t xml:space="preserve"> </w:t>
      </w:r>
      <w:proofErr w:type="spellStart"/>
      <w:r w:rsidRPr="00DF5BF7">
        <w:rPr>
          <w:color w:val="333333"/>
        </w:rPr>
        <w:t>дітей</w:t>
      </w:r>
      <w:proofErr w:type="spellEnd"/>
      <w:r w:rsidRPr="00DF5BF7">
        <w:rPr>
          <w:color w:val="333333"/>
        </w:rPr>
        <w:t xml:space="preserve"> та молоді; у </w:t>
      </w:r>
      <w:proofErr w:type="spellStart"/>
      <w:r w:rsidRPr="00DF5BF7">
        <w:rPr>
          <w:color w:val="333333"/>
        </w:rPr>
        <w:t>сфері</w:t>
      </w:r>
      <w:proofErr w:type="spellEnd"/>
      <w:r w:rsidRPr="00DF5BF7">
        <w:rPr>
          <w:color w:val="333333"/>
        </w:rPr>
        <w:t xml:space="preserve"> </w:t>
      </w:r>
      <w:proofErr w:type="spellStart"/>
      <w:r w:rsidRPr="00DF5BF7">
        <w:rPr>
          <w:color w:val="333333"/>
        </w:rPr>
        <w:t>місцевого</w:t>
      </w:r>
      <w:proofErr w:type="spellEnd"/>
      <w:r w:rsidRPr="00DF5BF7">
        <w:rPr>
          <w:color w:val="333333"/>
        </w:rPr>
        <w:t xml:space="preserve"> </w:t>
      </w:r>
      <w:proofErr w:type="spellStart"/>
      <w:r w:rsidRPr="00DF5BF7">
        <w:rPr>
          <w:color w:val="333333"/>
        </w:rPr>
        <w:t>самоврядування</w:t>
      </w:r>
      <w:proofErr w:type="spellEnd"/>
      <w:r w:rsidRPr="00DF5BF7">
        <w:rPr>
          <w:color w:val="333333"/>
        </w:rPr>
        <w:t xml:space="preserve">; у </w:t>
      </w:r>
      <w:proofErr w:type="spellStart"/>
      <w:r w:rsidRPr="00DF5BF7">
        <w:rPr>
          <w:color w:val="333333"/>
        </w:rPr>
        <w:t>сфері</w:t>
      </w:r>
      <w:proofErr w:type="spellEnd"/>
      <w:r w:rsidRPr="00DF5BF7">
        <w:rPr>
          <w:color w:val="333333"/>
        </w:rPr>
        <w:t xml:space="preserve"> </w:t>
      </w:r>
      <w:proofErr w:type="spellStart"/>
      <w:r w:rsidRPr="00DF5BF7">
        <w:rPr>
          <w:color w:val="333333"/>
        </w:rPr>
        <w:t>захисту</w:t>
      </w:r>
      <w:proofErr w:type="spellEnd"/>
      <w:r w:rsidRPr="00DF5BF7">
        <w:rPr>
          <w:color w:val="333333"/>
        </w:rPr>
        <w:t xml:space="preserve"> прав </w:t>
      </w:r>
      <w:proofErr w:type="spellStart"/>
      <w:r w:rsidRPr="00DF5BF7">
        <w:rPr>
          <w:color w:val="333333"/>
        </w:rPr>
        <w:t>осіб</w:t>
      </w:r>
      <w:proofErr w:type="spellEnd"/>
      <w:r w:rsidRPr="00DF5BF7">
        <w:rPr>
          <w:color w:val="333333"/>
        </w:rPr>
        <w:t xml:space="preserve"> з </w:t>
      </w:r>
      <w:proofErr w:type="spellStart"/>
      <w:r w:rsidRPr="00DF5BF7">
        <w:rPr>
          <w:color w:val="333333"/>
        </w:rPr>
        <w:t>особливими</w:t>
      </w:r>
      <w:proofErr w:type="spellEnd"/>
      <w:r w:rsidRPr="00DF5BF7">
        <w:rPr>
          <w:color w:val="333333"/>
        </w:rPr>
        <w:t xml:space="preserve"> потребами та </w:t>
      </w:r>
      <w:proofErr w:type="spellStart"/>
      <w:r w:rsidRPr="00DF5BF7">
        <w:rPr>
          <w:color w:val="333333"/>
        </w:rPr>
        <w:t>ін</w:t>
      </w:r>
      <w:proofErr w:type="spellEnd"/>
      <w:proofErr w:type="gramStart"/>
      <w:r w:rsidRPr="00DF5BF7">
        <w:rPr>
          <w:color w:val="333333"/>
        </w:rPr>
        <w:t>. )</w:t>
      </w:r>
      <w:proofErr w:type="gramEnd"/>
      <w:r w:rsidRPr="00DF5BF7">
        <w:t xml:space="preserve"> та </w:t>
      </w:r>
      <w:proofErr w:type="spellStart"/>
      <w:r w:rsidRPr="00DF5BF7">
        <w:t>ідентифікує</w:t>
      </w:r>
      <w:proofErr w:type="spellEnd"/>
      <w:r w:rsidRPr="00DF5BF7">
        <w:t xml:space="preserve"> </w:t>
      </w:r>
      <w:proofErr w:type="spellStart"/>
      <w:r w:rsidRPr="00DF5BF7">
        <w:t>тренди</w:t>
      </w:r>
      <w:proofErr w:type="spellEnd"/>
      <w:r w:rsidRPr="00DF5BF7">
        <w:t xml:space="preserve"> </w:t>
      </w:r>
      <w:proofErr w:type="spellStart"/>
      <w:r w:rsidRPr="00DF5BF7">
        <w:t>розвитку</w:t>
      </w:r>
      <w:proofErr w:type="spellEnd"/>
      <w:r w:rsidRPr="00DF5BF7">
        <w:t xml:space="preserve"> </w:t>
      </w:r>
      <w:proofErr w:type="spellStart"/>
      <w:r w:rsidRPr="00DF5BF7">
        <w:t>громадянського</w:t>
      </w:r>
      <w:proofErr w:type="spellEnd"/>
      <w:r w:rsidRPr="00DF5BF7">
        <w:t xml:space="preserve"> </w:t>
      </w:r>
      <w:proofErr w:type="spellStart"/>
      <w:r w:rsidRPr="00DF5BF7">
        <w:t>суспільства</w:t>
      </w:r>
      <w:proofErr w:type="spellEnd"/>
      <w:r w:rsidRPr="00DF5BF7">
        <w:t xml:space="preserve">. </w:t>
      </w:r>
    </w:p>
    <w:p w14:paraId="00000030" w14:textId="77777777" w:rsidR="00DE6476" w:rsidRPr="00DF5BF7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both"/>
        <w:rPr>
          <w:highlight w:val="white"/>
        </w:rPr>
      </w:pPr>
      <w:r w:rsidRPr="00DF5BF7">
        <w:rPr>
          <w:highlight w:val="white"/>
        </w:rPr>
        <w:t xml:space="preserve">Лише у 2019 </w:t>
      </w:r>
      <w:proofErr w:type="spellStart"/>
      <w:r w:rsidRPr="00DF5BF7">
        <w:rPr>
          <w:highlight w:val="white"/>
        </w:rPr>
        <w:t>році</w:t>
      </w:r>
      <w:proofErr w:type="spellEnd"/>
      <w:r w:rsidRPr="00DF5BF7">
        <w:rPr>
          <w:highlight w:val="white"/>
        </w:rPr>
        <w:t xml:space="preserve"> ми </w:t>
      </w:r>
      <w:proofErr w:type="spellStart"/>
      <w:r w:rsidRPr="00DF5BF7">
        <w:rPr>
          <w:highlight w:val="white"/>
        </w:rPr>
        <w:t>опрацювали</w:t>
      </w:r>
      <w:proofErr w:type="spellEnd"/>
      <w:r w:rsidRPr="00DF5BF7">
        <w:rPr>
          <w:highlight w:val="white"/>
        </w:rPr>
        <w:t xml:space="preserve"> 718 </w:t>
      </w:r>
      <w:proofErr w:type="spellStart"/>
      <w:r w:rsidRPr="00DF5BF7">
        <w:rPr>
          <w:highlight w:val="white"/>
        </w:rPr>
        <w:t>грантових</w:t>
      </w:r>
      <w:proofErr w:type="spellEnd"/>
      <w:r w:rsidRPr="00DF5BF7">
        <w:rPr>
          <w:highlight w:val="white"/>
        </w:rPr>
        <w:t xml:space="preserve"> заявок та </w:t>
      </w:r>
      <w:proofErr w:type="spellStart"/>
      <w:r w:rsidRPr="00DF5BF7">
        <w:rPr>
          <w:highlight w:val="white"/>
        </w:rPr>
        <w:t>проадміністрували</w:t>
      </w:r>
      <w:proofErr w:type="spellEnd"/>
      <w:r w:rsidRPr="00DF5BF7">
        <w:rPr>
          <w:highlight w:val="white"/>
        </w:rPr>
        <w:t xml:space="preserve"> 186 </w:t>
      </w:r>
      <w:proofErr w:type="spellStart"/>
      <w:r w:rsidRPr="00DF5BF7">
        <w:rPr>
          <w:highlight w:val="white"/>
        </w:rPr>
        <w:t>грантових</w:t>
      </w:r>
      <w:proofErr w:type="spellEnd"/>
    </w:p>
    <w:p w14:paraId="00000031" w14:textId="77777777" w:rsidR="00DE6476" w:rsidRPr="00DF5BF7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both"/>
        <w:rPr>
          <w:highlight w:val="white"/>
        </w:rPr>
      </w:pPr>
      <w:r w:rsidRPr="00DF5BF7">
        <w:rPr>
          <w:highlight w:val="white"/>
        </w:rPr>
        <w:t xml:space="preserve">проєктів — </w:t>
      </w:r>
      <w:proofErr w:type="spellStart"/>
      <w:r w:rsidRPr="00DF5BF7">
        <w:rPr>
          <w:highlight w:val="white"/>
        </w:rPr>
        <w:t>майже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кожна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четверта</w:t>
      </w:r>
      <w:proofErr w:type="spellEnd"/>
      <w:r w:rsidRPr="00DF5BF7">
        <w:rPr>
          <w:highlight w:val="white"/>
        </w:rPr>
        <w:t xml:space="preserve"> заявка </w:t>
      </w:r>
      <w:proofErr w:type="spellStart"/>
      <w:r w:rsidRPr="00DF5BF7">
        <w:rPr>
          <w:highlight w:val="white"/>
        </w:rPr>
        <w:t>була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підтримана</w:t>
      </w:r>
      <w:proofErr w:type="spellEnd"/>
      <w:r w:rsidRPr="00DF5BF7">
        <w:rPr>
          <w:highlight w:val="white"/>
        </w:rPr>
        <w:t xml:space="preserve">, </w:t>
      </w:r>
      <w:proofErr w:type="spellStart"/>
      <w:r w:rsidRPr="00DF5BF7">
        <w:rPr>
          <w:highlight w:val="white"/>
        </w:rPr>
        <w:t>серед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яких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значну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кількість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становлять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ініціативи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від</w:t>
      </w:r>
      <w:proofErr w:type="spellEnd"/>
      <w:r w:rsidRPr="00DF5BF7">
        <w:rPr>
          <w:highlight w:val="white"/>
        </w:rPr>
        <w:t xml:space="preserve"> </w:t>
      </w:r>
      <w:proofErr w:type="spellStart"/>
      <w:r w:rsidRPr="00DF5BF7">
        <w:rPr>
          <w:highlight w:val="white"/>
        </w:rPr>
        <w:t>організацій</w:t>
      </w:r>
      <w:proofErr w:type="spellEnd"/>
      <w:r w:rsidRPr="00DF5BF7">
        <w:rPr>
          <w:highlight w:val="white"/>
        </w:rPr>
        <w:t xml:space="preserve">, </w:t>
      </w:r>
      <w:r w:rsidRPr="00DF5BF7">
        <w:rPr>
          <w:color w:val="333333"/>
        </w:rPr>
        <w:t xml:space="preserve">у </w:t>
      </w:r>
      <w:proofErr w:type="spellStart"/>
      <w:r w:rsidRPr="00DF5BF7">
        <w:rPr>
          <w:color w:val="333333"/>
        </w:rPr>
        <w:t>сфері</w:t>
      </w:r>
      <w:proofErr w:type="spellEnd"/>
      <w:r w:rsidRPr="00DF5BF7">
        <w:rPr>
          <w:color w:val="333333"/>
        </w:rPr>
        <w:t xml:space="preserve"> </w:t>
      </w:r>
      <w:proofErr w:type="spellStart"/>
      <w:r w:rsidRPr="00DF5BF7">
        <w:rPr>
          <w:color w:val="333333"/>
        </w:rPr>
        <w:t>захисту</w:t>
      </w:r>
      <w:proofErr w:type="spellEnd"/>
      <w:r w:rsidRPr="00DF5BF7">
        <w:rPr>
          <w:color w:val="333333"/>
        </w:rPr>
        <w:t xml:space="preserve"> прав </w:t>
      </w:r>
      <w:proofErr w:type="spellStart"/>
      <w:r w:rsidRPr="00DF5BF7">
        <w:rPr>
          <w:color w:val="333333"/>
        </w:rPr>
        <w:t>осіб</w:t>
      </w:r>
      <w:proofErr w:type="spellEnd"/>
      <w:r w:rsidRPr="00DF5BF7">
        <w:rPr>
          <w:color w:val="333333"/>
        </w:rPr>
        <w:t xml:space="preserve"> з </w:t>
      </w:r>
      <w:proofErr w:type="spellStart"/>
      <w:r w:rsidRPr="00DF5BF7">
        <w:rPr>
          <w:color w:val="333333"/>
        </w:rPr>
        <w:t>особливими</w:t>
      </w:r>
      <w:proofErr w:type="spellEnd"/>
      <w:r w:rsidRPr="00DF5BF7">
        <w:rPr>
          <w:color w:val="333333"/>
        </w:rPr>
        <w:t xml:space="preserve"> потребами.</w:t>
      </w:r>
    </w:p>
    <w:p w14:paraId="00000032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both"/>
        <w:rPr>
          <w:sz w:val="22"/>
          <w:szCs w:val="22"/>
          <w:highlight w:val="white"/>
        </w:rPr>
      </w:pPr>
    </w:p>
    <w:p w14:paraId="00000033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  <w:proofErr w:type="spellStart"/>
      <w:r w:rsidRPr="00B44132">
        <w:rPr>
          <w:color w:val="000000"/>
          <w:sz w:val="28"/>
          <w:szCs w:val="28"/>
        </w:rPr>
        <w:t>Перелік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реалізованих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проектів</w:t>
      </w:r>
      <w:proofErr w:type="spellEnd"/>
      <w:r w:rsidRPr="00B44132">
        <w:rPr>
          <w:sz w:val="28"/>
          <w:szCs w:val="28"/>
        </w:rPr>
        <w:t>:</w:t>
      </w:r>
    </w:p>
    <w:p w14:paraId="00000034" w14:textId="16E006A4" w:rsidR="00DE6476" w:rsidRPr="00B44132" w:rsidRDefault="004578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 w:rsidRPr="00B44132">
        <w:rPr>
          <w:highlight w:val="white"/>
        </w:rPr>
        <w:t xml:space="preserve">З 2019-2020 роках ІСАР </w:t>
      </w:r>
      <w:proofErr w:type="spellStart"/>
      <w:r w:rsidRPr="00B44132">
        <w:rPr>
          <w:highlight w:val="white"/>
        </w:rPr>
        <w:t>Єднання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втілює</w:t>
      </w:r>
      <w:proofErr w:type="spellEnd"/>
      <w:r w:rsidRPr="00B44132">
        <w:rPr>
          <w:highlight w:val="white"/>
        </w:rPr>
        <w:t xml:space="preserve"> 5 </w:t>
      </w:r>
      <w:proofErr w:type="spellStart"/>
      <w:r w:rsidRPr="00B44132">
        <w:rPr>
          <w:highlight w:val="white"/>
        </w:rPr>
        <w:t>річний</w:t>
      </w:r>
      <w:proofErr w:type="spellEnd"/>
      <w:r w:rsidRPr="00B44132">
        <w:rPr>
          <w:highlight w:val="white"/>
        </w:rPr>
        <w:t xml:space="preserve"> проект </w:t>
      </w:r>
      <w:proofErr w:type="spellStart"/>
      <w:r w:rsidRPr="00B44132">
        <w:rPr>
          <w:highlight w:val="white"/>
        </w:rPr>
        <w:t>Ініціатива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секторальної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підтримки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громадянського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суспільства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України</w:t>
      </w:r>
      <w:proofErr w:type="spellEnd"/>
      <w:r w:rsidRPr="00B44132">
        <w:rPr>
          <w:highlight w:val="white"/>
        </w:rPr>
        <w:t xml:space="preserve"> в </w:t>
      </w:r>
      <w:proofErr w:type="spellStart"/>
      <w:r w:rsidRPr="00B44132">
        <w:rPr>
          <w:highlight w:val="white"/>
        </w:rPr>
        <w:t>консорціуми</w:t>
      </w:r>
      <w:proofErr w:type="spellEnd"/>
      <w:r w:rsidRPr="00B44132">
        <w:rPr>
          <w:highlight w:val="white"/>
        </w:rPr>
        <w:t xml:space="preserve"> з </w:t>
      </w:r>
      <w:proofErr w:type="spellStart"/>
      <w:r w:rsidRPr="00B44132">
        <w:rPr>
          <w:color w:val="3C4043"/>
          <w:highlight w:val="white"/>
        </w:rPr>
        <w:t>Українським</w:t>
      </w:r>
      <w:proofErr w:type="spellEnd"/>
      <w:r w:rsidRPr="00B44132">
        <w:rPr>
          <w:color w:val="3C4043"/>
          <w:highlight w:val="white"/>
        </w:rPr>
        <w:t xml:space="preserve"> </w:t>
      </w:r>
      <w:proofErr w:type="spellStart"/>
      <w:r w:rsidRPr="00B44132">
        <w:rPr>
          <w:color w:val="3C4043"/>
          <w:highlight w:val="white"/>
        </w:rPr>
        <w:t>незалежним</w:t>
      </w:r>
      <w:proofErr w:type="spellEnd"/>
      <w:r w:rsidRPr="00B44132">
        <w:rPr>
          <w:color w:val="3C4043"/>
          <w:highlight w:val="white"/>
        </w:rPr>
        <w:t xml:space="preserve"> центром </w:t>
      </w:r>
      <w:proofErr w:type="spellStart"/>
      <w:r w:rsidRPr="00B44132">
        <w:rPr>
          <w:color w:val="3C4043"/>
          <w:highlight w:val="white"/>
        </w:rPr>
        <w:t>політичних</w:t>
      </w:r>
      <w:proofErr w:type="spellEnd"/>
      <w:r w:rsidRPr="00B44132">
        <w:rPr>
          <w:color w:val="3C4043"/>
          <w:highlight w:val="white"/>
        </w:rPr>
        <w:t xml:space="preserve"> </w:t>
      </w:r>
      <w:proofErr w:type="spellStart"/>
      <w:r w:rsidRPr="00B44132">
        <w:rPr>
          <w:color w:val="3C4043"/>
          <w:highlight w:val="white"/>
        </w:rPr>
        <w:t>досліджень</w:t>
      </w:r>
      <w:proofErr w:type="spellEnd"/>
      <w:r w:rsidRPr="00B44132">
        <w:rPr>
          <w:highlight w:val="white"/>
        </w:rPr>
        <w:t xml:space="preserve"> та </w:t>
      </w:r>
      <w:r w:rsidRPr="00B44132">
        <w:rPr>
          <w:color w:val="222222"/>
          <w:highlight w:val="white"/>
        </w:rPr>
        <w:t xml:space="preserve">Центром </w:t>
      </w:r>
      <w:proofErr w:type="spellStart"/>
      <w:r w:rsidRPr="00B44132">
        <w:rPr>
          <w:color w:val="222222"/>
          <w:highlight w:val="white"/>
        </w:rPr>
        <w:t>демократії</w:t>
      </w:r>
      <w:proofErr w:type="spellEnd"/>
      <w:r w:rsidRPr="00B44132">
        <w:rPr>
          <w:color w:val="222222"/>
          <w:highlight w:val="white"/>
        </w:rPr>
        <w:t xml:space="preserve"> та верховенства права</w:t>
      </w:r>
      <w:r w:rsidRPr="00B44132">
        <w:rPr>
          <w:highlight w:val="white"/>
        </w:rPr>
        <w:t xml:space="preserve"> за </w:t>
      </w:r>
      <w:proofErr w:type="spellStart"/>
      <w:r w:rsidRPr="00B44132">
        <w:rPr>
          <w:highlight w:val="white"/>
        </w:rPr>
        <w:t>фінансової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підтримки</w:t>
      </w:r>
      <w:proofErr w:type="spellEnd"/>
      <w:r w:rsidRPr="00B44132">
        <w:rPr>
          <w:highlight w:val="white"/>
        </w:rPr>
        <w:t xml:space="preserve"> Агентства США з </w:t>
      </w:r>
      <w:proofErr w:type="spellStart"/>
      <w:r w:rsidRPr="00B44132">
        <w:rPr>
          <w:highlight w:val="white"/>
        </w:rPr>
        <w:t>міжнародного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розвитку</w:t>
      </w:r>
      <w:proofErr w:type="spellEnd"/>
      <w:r w:rsidRPr="00B44132">
        <w:rPr>
          <w:highlight w:val="white"/>
        </w:rPr>
        <w:t xml:space="preserve">. </w:t>
      </w:r>
      <w:proofErr w:type="spellStart"/>
      <w:r w:rsidRPr="00B44132">
        <w:rPr>
          <w:highlight w:val="white"/>
        </w:rPr>
        <w:t>Цілями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Ініціативи</w:t>
      </w:r>
      <w:proofErr w:type="spellEnd"/>
      <w:r w:rsidRPr="00B44132">
        <w:rPr>
          <w:highlight w:val="white"/>
        </w:rPr>
        <w:t xml:space="preserve"> є </w:t>
      </w:r>
      <w:proofErr w:type="spellStart"/>
      <w:r w:rsidRPr="00B44132">
        <w:rPr>
          <w:highlight w:val="white"/>
        </w:rPr>
        <w:t>посилення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інституційної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спроможності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організацій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громадянського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суспільства</w:t>
      </w:r>
      <w:proofErr w:type="spellEnd"/>
      <w:r w:rsidRPr="00B44132">
        <w:rPr>
          <w:highlight w:val="white"/>
        </w:rPr>
        <w:t xml:space="preserve"> (ОГС); </w:t>
      </w:r>
      <w:proofErr w:type="spellStart"/>
      <w:r w:rsidRPr="00B44132">
        <w:rPr>
          <w:highlight w:val="white"/>
        </w:rPr>
        <w:t>покращення</w:t>
      </w:r>
      <w:proofErr w:type="spellEnd"/>
      <w:r w:rsidRPr="00B44132">
        <w:rPr>
          <w:highlight w:val="white"/>
        </w:rPr>
        <w:t xml:space="preserve"> правового </w:t>
      </w:r>
      <w:proofErr w:type="spellStart"/>
      <w:r w:rsidRPr="00B44132">
        <w:rPr>
          <w:highlight w:val="white"/>
        </w:rPr>
        <w:t>сприятливого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середовища</w:t>
      </w:r>
      <w:proofErr w:type="spellEnd"/>
      <w:r w:rsidRPr="00B44132">
        <w:rPr>
          <w:highlight w:val="white"/>
        </w:rPr>
        <w:t xml:space="preserve"> для </w:t>
      </w:r>
      <w:proofErr w:type="spellStart"/>
      <w:r w:rsidRPr="00B44132">
        <w:rPr>
          <w:highlight w:val="white"/>
        </w:rPr>
        <w:t>громадянського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суспільства</w:t>
      </w:r>
      <w:proofErr w:type="spellEnd"/>
      <w:r w:rsidRPr="00B44132">
        <w:rPr>
          <w:highlight w:val="white"/>
        </w:rPr>
        <w:t xml:space="preserve"> та </w:t>
      </w:r>
      <w:proofErr w:type="spellStart"/>
      <w:r w:rsidRPr="00B44132">
        <w:rPr>
          <w:highlight w:val="white"/>
        </w:rPr>
        <w:t>поглиблення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дослідження</w:t>
      </w:r>
      <w:proofErr w:type="spellEnd"/>
      <w:r w:rsidRPr="00B44132">
        <w:rPr>
          <w:highlight w:val="white"/>
        </w:rPr>
        <w:t xml:space="preserve"> та </w:t>
      </w:r>
      <w:proofErr w:type="spellStart"/>
      <w:r w:rsidRPr="00B44132">
        <w:rPr>
          <w:highlight w:val="white"/>
        </w:rPr>
        <w:t>вивчення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секторальних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викликів</w:t>
      </w:r>
      <w:proofErr w:type="spellEnd"/>
      <w:r w:rsidRPr="00B44132">
        <w:rPr>
          <w:highlight w:val="white"/>
        </w:rPr>
        <w:t xml:space="preserve">, </w:t>
      </w:r>
      <w:proofErr w:type="spellStart"/>
      <w:r w:rsidRPr="00B44132">
        <w:rPr>
          <w:highlight w:val="white"/>
        </w:rPr>
        <w:t>можливостей</w:t>
      </w:r>
      <w:proofErr w:type="spellEnd"/>
      <w:r w:rsidRPr="00B44132">
        <w:rPr>
          <w:highlight w:val="white"/>
        </w:rPr>
        <w:t xml:space="preserve"> та </w:t>
      </w:r>
      <w:proofErr w:type="spellStart"/>
      <w:r w:rsidRPr="00B44132">
        <w:rPr>
          <w:highlight w:val="white"/>
        </w:rPr>
        <w:t>кращих</w:t>
      </w:r>
      <w:proofErr w:type="spellEnd"/>
      <w:r w:rsidRPr="00B44132">
        <w:rPr>
          <w:highlight w:val="white"/>
        </w:rPr>
        <w:t xml:space="preserve"> практик для </w:t>
      </w:r>
      <w:proofErr w:type="spellStart"/>
      <w:r w:rsidRPr="00B44132">
        <w:rPr>
          <w:highlight w:val="white"/>
        </w:rPr>
        <w:t>громадянського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суспільства</w:t>
      </w:r>
      <w:proofErr w:type="spellEnd"/>
      <w:r w:rsidRPr="00B44132">
        <w:rPr>
          <w:highlight w:val="white"/>
        </w:rPr>
        <w:t xml:space="preserve">. </w:t>
      </w:r>
      <w:r w:rsidRPr="00B44132">
        <w:t xml:space="preserve">За </w:t>
      </w:r>
      <w:proofErr w:type="spellStart"/>
      <w:r w:rsidRPr="00B44132">
        <w:t>рік</w:t>
      </w:r>
      <w:proofErr w:type="spellEnd"/>
      <w:r w:rsidRPr="00B44132">
        <w:t xml:space="preserve"> проекту проведено 30 </w:t>
      </w:r>
      <w:proofErr w:type="spellStart"/>
      <w:r w:rsidRPr="00B44132">
        <w:t>навчальних</w:t>
      </w:r>
      <w:proofErr w:type="spellEnd"/>
      <w:r w:rsidRPr="00B44132">
        <w:t xml:space="preserve"> </w:t>
      </w:r>
      <w:proofErr w:type="spellStart"/>
      <w:r w:rsidRPr="00B44132">
        <w:t>вебінарів</w:t>
      </w:r>
      <w:proofErr w:type="spellEnd"/>
      <w:r w:rsidRPr="00B44132">
        <w:t xml:space="preserve"> для 9000 </w:t>
      </w:r>
      <w:proofErr w:type="spellStart"/>
      <w:r w:rsidRPr="00B44132">
        <w:t>учасників</w:t>
      </w:r>
      <w:proofErr w:type="spellEnd"/>
      <w:r w:rsidRPr="00B44132">
        <w:t xml:space="preserve">. </w:t>
      </w:r>
      <w:proofErr w:type="spellStart"/>
      <w:r w:rsidRPr="00B44132">
        <w:t>Організовано</w:t>
      </w:r>
      <w:proofErr w:type="spellEnd"/>
      <w:r w:rsidRPr="00B44132">
        <w:t xml:space="preserve"> Форум </w:t>
      </w:r>
      <w:proofErr w:type="spellStart"/>
      <w:r w:rsidRPr="00B44132">
        <w:t>розвитку</w:t>
      </w:r>
      <w:proofErr w:type="spellEnd"/>
      <w:r w:rsidRPr="00B44132">
        <w:t xml:space="preserve"> </w:t>
      </w:r>
      <w:proofErr w:type="spellStart"/>
      <w:r w:rsidRPr="00B44132">
        <w:t>громадянського</w:t>
      </w:r>
      <w:proofErr w:type="spellEnd"/>
      <w:r w:rsidRPr="00B44132">
        <w:t xml:space="preserve"> </w:t>
      </w:r>
      <w:proofErr w:type="spellStart"/>
      <w:r w:rsidRPr="00B44132">
        <w:t>суспільства</w:t>
      </w:r>
      <w:proofErr w:type="spellEnd"/>
      <w:r w:rsidRPr="00B44132">
        <w:t xml:space="preserve">, </w:t>
      </w:r>
      <w:proofErr w:type="spellStart"/>
      <w:r w:rsidRPr="00B44132">
        <w:t>який</w:t>
      </w:r>
      <w:proofErr w:type="spellEnd"/>
      <w:r w:rsidRPr="00B44132">
        <w:t xml:space="preserve"> залучив 2,700 </w:t>
      </w:r>
      <w:proofErr w:type="spellStart"/>
      <w:r w:rsidRPr="00B44132">
        <w:t>учасників</w:t>
      </w:r>
      <w:proofErr w:type="spellEnd"/>
      <w:r w:rsidRPr="00B44132">
        <w:t xml:space="preserve">, 130 </w:t>
      </w:r>
      <w:proofErr w:type="spellStart"/>
      <w:r w:rsidRPr="00B44132">
        <w:t>спікерів</w:t>
      </w:r>
      <w:proofErr w:type="spellEnd"/>
      <w:r w:rsidRPr="00B44132">
        <w:t xml:space="preserve"> та </w:t>
      </w:r>
      <w:proofErr w:type="spellStart"/>
      <w:r w:rsidRPr="00B44132">
        <w:t>фасилітаторів</w:t>
      </w:r>
      <w:proofErr w:type="spellEnd"/>
      <w:r w:rsidRPr="00B44132">
        <w:t xml:space="preserve">, </w:t>
      </w:r>
      <w:proofErr w:type="spellStart"/>
      <w:r w:rsidRPr="00B44132">
        <w:t>було</w:t>
      </w:r>
      <w:proofErr w:type="spellEnd"/>
      <w:r w:rsidRPr="00B44132">
        <w:t xml:space="preserve"> проведено 8 </w:t>
      </w:r>
      <w:proofErr w:type="spellStart"/>
      <w:r w:rsidRPr="00B44132">
        <w:t>панельних</w:t>
      </w:r>
      <w:proofErr w:type="spellEnd"/>
      <w:r w:rsidRPr="00B44132">
        <w:t xml:space="preserve"> </w:t>
      </w:r>
      <w:proofErr w:type="spellStart"/>
      <w:r w:rsidRPr="00B44132">
        <w:t>дискусій</w:t>
      </w:r>
      <w:proofErr w:type="spellEnd"/>
      <w:r w:rsidRPr="00B44132">
        <w:t xml:space="preserve"> та </w:t>
      </w:r>
      <w:r w:rsidR="00B44132">
        <w:rPr>
          <w:lang w:val="uk-UA"/>
        </w:rPr>
        <w:t>2</w:t>
      </w:r>
      <w:r w:rsidRPr="00B44132">
        <w:t xml:space="preserve">4 </w:t>
      </w:r>
      <w:proofErr w:type="spellStart"/>
      <w:r w:rsidRPr="00B44132">
        <w:t>навчальних</w:t>
      </w:r>
      <w:proofErr w:type="spellEnd"/>
      <w:r w:rsidRPr="00B44132">
        <w:t xml:space="preserve"> </w:t>
      </w:r>
      <w:proofErr w:type="spellStart"/>
      <w:r w:rsidRPr="00B44132">
        <w:t>воркшопи</w:t>
      </w:r>
      <w:proofErr w:type="spellEnd"/>
      <w:r w:rsidRPr="00B44132">
        <w:t xml:space="preserve">. </w:t>
      </w:r>
      <w:proofErr w:type="spellStart"/>
      <w:r w:rsidRPr="00B44132">
        <w:t>Розроблено</w:t>
      </w:r>
      <w:proofErr w:type="spellEnd"/>
      <w:r w:rsidRPr="00B44132">
        <w:t xml:space="preserve"> карту </w:t>
      </w:r>
      <w:proofErr w:type="spellStart"/>
      <w:r w:rsidRPr="00B44132">
        <w:t>правових</w:t>
      </w:r>
      <w:proofErr w:type="spellEnd"/>
      <w:r w:rsidRPr="00B44132">
        <w:t xml:space="preserve"> реформ </w:t>
      </w:r>
      <w:proofErr w:type="spellStart"/>
      <w:r w:rsidRPr="00B44132">
        <w:t>громадянського</w:t>
      </w:r>
      <w:proofErr w:type="spellEnd"/>
      <w:r w:rsidRPr="00B44132">
        <w:t xml:space="preserve"> </w:t>
      </w:r>
      <w:proofErr w:type="spellStart"/>
      <w:r w:rsidRPr="00B44132">
        <w:t>суспільства</w:t>
      </w:r>
      <w:proofErr w:type="spellEnd"/>
      <w:r w:rsidRPr="00B44132">
        <w:t xml:space="preserve">, яка </w:t>
      </w:r>
      <w:proofErr w:type="spellStart"/>
      <w:r w:rsidRPr="00B44132">
        <w:t>увійшла</w:t>
      </w:r>
      <w:proofErr w:type="spellEnd"/>
      <w:r w:rsidRPr="00B44132">
        <w:t xml:space="preserve"> в </w:t>
      </w:r>
      <w:proofErr w:type="spellStart"/>
      <w:r w:rsidRPr="00B44132">
        <w:t>урядову</w:t>
      </w:r>
      <w:proofErr w:type="spellEnd"/>
      <w:r w:rsidRPr="00B44132">
        <w:t xml:space="preserve"> </w:t>
      </w:r>
      <w:proofErr w:type="spellStart"/>
      <w:r w:rsidRPr="00B44132">
        <w:t>Національну</w:t>
      </w:r>
      <w:proofErr w:type="spellEnd"/>
      <w:r w:rsidRPr="00B44132">
        <w:t xml:space="preserve"> </w:t>
      </w:r>
      <w:proofErr w:type="spellStart"/>
      <w:r w:rsidRPr="00B44132">
        <w:t>стратегію</w:t>
      </w:r>
      <w:proofErr w:type="spellEnd"/>
      <w:r w:rsidRPr="00B44132">
        <w:t xml:space="preserve"> </w:t>
      </w:r>
      <w:proofErr w:type="spellStart"/>
      <w:r w:rsidRPr="00B44132">
        <w:t>сприяння</w:t>
      </w:r>
      <w:proofErr w:type="spellEnd"/>
      <w:r w:rsidRPr="00B44132">
        <w:t xml:space="preserve"> </w:t>
      </w:r>
      <w:proofErr w:type="spellStart"/>
      <w:r w:rsidRPr="00B44132">
        <w:t>розвитку</w:t>
      </w:r>
      <w:proofErr w:type="spellEnd"/>
      <w:r w:rsidRPr="00B44132">
        <w:t xml:space="preserve"> </w:t>
      </w:r>
      <w:proofErr w:type="spellStart"/>
      <w:r w:rsidRPr="00B44132">
        <w:t>громадянського</w:t>
      </w:r>
      <w:proofErr w:type="spellEnd"/>
      <w:r w:rsidRPr="00B44132">
        <w:t xml:space="preserve"> </w:t>
      </w:r>
      <w:proofErr w:type="spellStart"/>
      <w:r w:rsidRPr="00B44132">
        <w:t>суспільства</w:t>
      </w:r>
      <w:proofErr w:type="spellEnd"/>
      <w:r w:rsidRPr="00B44132">
        <w:t xml:space="preserve">. </w:t>
      </w:r>
      <w:proofErr w:type="gramStart"/>
      <w:r w:rsidRPr="00B44132">
        <w:t>У рамках</w:t>
      </w:r>
      <w:proofErr w:type="gramEnd"/>
      <w:r w:rsidRPr="00B44132">
        <w:t xml:space="preserve"> проекту </w:t>
      </w:r>
      <w:proofErr w:type="spellStart"/>
      <w:r w:rsidRPr="00B44132">
        <w:t>була</w:t>
      </w:r>
      <w:proofErr w:type="spellEnd"/>
      <w:r w:rsidRPr="00B44132">
        <w:t xml:space="preserve"> </w:t>
      </w:r>
      <w:proofErr w:type="spellStart"/>
      <w:r w:rsidRPr="00B44132">
        <w:t>реалізована</w:t>
      </w:r>
      <w:proofErr w:type="spellEnd"/>
      <w:r w:rsidRPr="00B44132">
        <w:t xml:space="preserve"> </w:t>
      </w:r>
      <w:proofErr w:type="spellStart"/>
      <w:r w:rsidRPr="00B44132">
        <w:t>програма</w:t>
      </w:r>
      <w:proofErr w:type="spellEnd"/>
      <w:r w:rsidRPr="00B44132">
        <w:t xml:space="preserve"> з менторства для </w:t>
      </w:r>
      <w:proofErr w:type="spellStart"/>
      <w:r w:rsidRPr="00B44132">
        <w:rPr>
          <w:rFonts w:eastAsia="Montserrat"/>
          <w:color w:val="151515"/>
          <w:highlight w:val="white"/>
        </w:rPr>
        <w:t>відібраних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15 </w:t>
      </w:r>
      <w:proofErr w:type="spellStart"/>
      <w:r w:rsidRPr="00B44132">
        <w:rPr>
          <w:rFonts w:eastAsia="Montserrat"/>
          <w:color w:val="151515"/>
          <w:highlight w:val="white"/>
        </w:rPr>
        <w:t>молодих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ОГС з метою </w:t>
      </w:r>
      <w:proofErr w:type="spellStart"/>
      <w:r w:rsidRPr="00B44132">
        <w:rPr>
          <w:rFonts w:eastAsia="Montserrat"/>
          <w:color w:val="151515"/>
          <w:highlight w:val="white"/>
        </w:rPr>
        <w:t>посилити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</w:t>
      </w:r>
      <w:proofErr w:type="spellStart"/>
      <w:r w:rsidRPr="00B44132">
        <w:rPr>
          <w:rFonts w:eastAsia="Montserrat"/>
          <w:color w:val="151515"/>
          <w:highlight w:val="white"/>
        </w:rPr>
        <w:t>їхні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</w:t>
      </w:r>
      <w:proofErr w:type="spellStart"/>
      <w:r w:rsidRPr="00B44132">
        <w:rPr>
          <w:rFonts w:eastAsia="Montserrat"/>
          <w:color w:val="151515"/>
          <w:highlight w:val="white"/>
        </w:rPr>
        <w:t>адвокаційні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та </w:t>
      </w:r>
      <w:proofErr w:type="spellStart"/>
      <w:r w:rsidRPr="00B44132">
        <w:rPr>
          <w:rFonts w:eastAsia="Montserrat"/>
          <w:color w:val="151515"/>
          <w:highlight w:val="white"/>
        </w:rPr>
        <w:t>організаційні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</w:t>
      </w:r>
      <w:proofErr w:type="spellStart"/>
      <w:r w:rsidRPr="00B44132">
        <w:rPr>
          <w:rFonts w:eastAsia="Montserrat"/>
          <w:color w:val="151515"/>
          <w:highlight w:val="white"/>
        </w:rPr>
        <w:t>спроможності</w:t>
      </w:r>
      <w:proofErr w:type="spellEnd"/>
      <w:r w:rsidRPr="00B44132">
        <w:rPr>
          <w:rFonts w:eastAsia="Montserrat"/>
          <w:color w:val="151515"/>
          <w:highlight w:val="white"/>
        </w:rPr>
        <w:t xml:space="preserve">. </w:t>
      </w:r>
      <w:proofErr w:type="spellStart"/>
      <w:r w:rsidRPr="00B44132">
        <w:rPr>
          <w:rFonts w:eastAsia="Montserrat"/>
          <w:color w:val="151515"/>
          <w:highlight w:val="white"/>
        </w:rPr>
        <w:t>Реалізована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Школа </w:t>
      </w:r>
      <w:proofErr w:type="spellStart"/>
      <w:r w:rsidRPr="00B44132">
        <w:rPr>
          <w:rFonts w:eastAsia="Montserrat"/>
          <w:color w:val="151515"/>
          <w:highlight w:val="white"/>
        </w:rPr>
        <w:t>комунікацій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для 31 </w:t>
      </w:r>
      <w:proofErr w:type="spellStart"/>
      <w:r w:rsidRPr="00B44132">
        <w:rPr>
          <w:rFonts w:eastAsia="Montserrat"/>
          <w:color w:val="151515"/>
          <w:highlight w:val="white"/>
        </w:rPr>
        <w:t>учасника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(ОГС) з метою </w:t>
      </w:r>
      <w:proofErr w:type="spellStart"/>
      <w:r w:rsidRPr="00B44132">
        <w:rPr>
          <w:rFonts w:eastAsia="Montserrat"/>
          <w:color w:val="151515"/>
          <w:highlight w:val="white"/>
        </w:rPr>
        <w:t>посилення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</w:t>
      </w:r>
      <w:proofErr w:type="spellStart"/>
      <w:r w:rsidRPr="00B44132">
        <w:rPr>
          <w:rFonts w:eastAsia="Montserrat"/>
          <w:color w:val="151515"/>
          <w:highlight w:val="white"/>
        </w:rPr>
        <w:t>комунікаційних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</w:t>
      </w:r>
      <w:proofErr w:type="spellStart"/>
      <w:r w:rsidRPr="00B44132">
        <w:rPr>
          <w:rFonts w:eastAsia="Montserrat"/>
          <w:color w:val="151515"/>
          <w:highlight w:val="white"/>
        </w:rPr>
        <w:t>навичок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</w:t>
      </w:r>
      <w:proofErr w:type="spellStart"/>
      <w:r w:rsidRPr="00B44132">
        <w:rPr>
          <w:rFonts w:eastAsia="Montserrat"/>
          <w:color w:val="151515"/>
          <w:highlight w:val="white"/>
        </w:rPr>
        <w:t>організацій</w:t>
      </w:r>
      <w:proofErr w:type="spellEnd"/>
      <w:r w:rsidRPr="00B44132">
        <w:rPr>
          <w:rFonts w:eastAsia="Montserrat"/>
          <w:color w:val="151515"/>
          <w:highlight w:val="white"/>
        </w:rPr>
        <w:t xml:space="preserve">. У </w:t>
      </w:r>
      <w:proofErr w:type="spellStart"/>
      <w:r w:rsidRPr="00B44132">
        <w:rPr>
          <w:rFonts w:eastAsia="Montserrat"/>
          <w:color w:val="151515"/>
          <w:highlight w:val="white"/>
        </w:rPr>
        <w:t>партнерстві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з ОБСЄ в </w:t>
      </w:r>
      <w:proofErr w:type="spellStart"/>
      <w:r w:rsidRPr="00B44132">
        <w:rPr>
          <w:rFonts w:eastAsia="Montserrat"/>
          <w:color w:val="151515"/>
          <w:highlight w:val="white"/>
        </w:rPr>
        <w:t>Україні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ІСАР </w:t>
      </w:r>
      <w:proofErr w:type="spellStart"/>
      <w:r w:rsidRPr="00B44132">
        <w:rPr>
          <w:rFonts w:eastAsia="Montserrat"/>
          <w:color w:val="151515"/>
          <w:highlight w:val="white"/>
        </w:rPr>
        <w:t>Єднання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провела 7 </w:t>
      </w:r>
      <w:proofErr w:type="spellStart"/>
      <w:r w:rsidRPr="00B44132">
        <w:rPr>
          <w:rFonts w:eastAsia="Montserrat"/>
          <w:color w:val="151515"/>
          <w:highlight w:val="white"/>
        </w:rPr>
        <w:t>регіональних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</w:t>
      </w:r>
      <w:proofErr w:type="spellStart"/>
      <w:r w:rsidRPr="00B44132">
        <w:rPr>
          <w:rFonts w:eastAsia="Montserrat"/>
          <w:color w:val="151515"/>
          <w:highlight w:val="white"/>
        </w:rPr>
        <w:t>медіа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</w:t>
      </w:r>
      <w:proofErr w:type="spellStart"/>
      <w:r w:rsidRPr="00B44132">
        <w:rPr>
          <w:rFonts w:eastAsia="Montserrat"/>
          <w:color w:val="151515"/>
          <w:highlight w:val="white"/>
        </w:rPr>
        <w:t>брифінгів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та </w:t>
      </w:r>
      <w:proofErr w:type="spellStart"/>
      <w:r w:rsidRPr="00B44132">
        <w:rPr>
          <w:rFonts w:eastAsia="Montserrat"/>
          <w:color w:val="151515"/>
          <w:highlight w:val="white"/>
        </w:rPr>
        <w:t>тренінгів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з метою </w:t>
      </w:r>
      <w:proofErr w:type="spellStart"/>
      <w:r w:rsidRPr="00B44132">
        <w:rPr>
          <w:rFonts w:eastAsia="Montserrat"/>
          <w:color w:val="151515"/>
          <w:highlight w:val="white"/>
        </w:rPr>
        <w:t>промоції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</w:t>
      </w:r>
      <w:proofErr w:type="spellStart"/>
      <w:r w:rsidRPr="00B44132">
        <w:rPr>
          <w:rFonts w:eastAsia="Montserrat"/>
          <w:color w:val="151515"/>
          <w:highlight w:val="white"/>
        </w:rPr>
        <w:t>належних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</w:t>
      </w:r>
      <w:proofErr w:type="spellStart"/>
      <w:r w:rsidRPr="00B44132">
        <w:rPr>
          <w:rFonts w:eastAsia="Montserrat"/>
          <w:color w:val="151515"/>
          <w:highlight w:val="white"/>
        </w:rPr>
        <w:t>принципів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</w:t>
      </w:r>
      <w:proofErr w:type="spellStart"/>
      <w:r w:rsidRPr="00B44132">
        <w:rPr>
          <w:rFonts w:eastAsia="Montserrat"/>
          <w:color w:val="151515"/>
          <w:highlight w:val="white"/>
        </w:rPr>
        <w:t>врядування</w:t>
      </w:r>
      <w:proofErr w:type="spellEnd"/>
      <w:r w:rsidRPr="00B44132">
        <w:rPr>
          <w:rFonts w:eastAsia="Montserrat"/>
          <w:color w:val="151515"/>
          <w:highlight w:val="white"/>
        </w:rPr>
        <w:t xml:space="preserve"> ОГС </w:t>
      </w:r>
      <w:r w:rsidRPr="00B44132">
        <w:rPr>
          <w:color w:val="151515"/>
          <w:highlight w:val="white"/>
        </w:rPr>
        <w:t>(</w:t>
      </w:r>
      <w:proofErr w:type="spellStart"/>
      <w:r w:rsidRPr="00B44132">
        <w:rPr>
          <w:color w:val="151515"/>
          <w:highlight w:val="white"/>
        </w:rPr>
        <w:t>Львів</w:t>
      </w:r>
      <w:proofErr w:type="spellEnd"/>
      <w:r w:rsidRPr="00B44132">
        <w:rPr>
          <w:color w:val="151515"/>
          <w:highlight w:val="white"/>
        </w:rPr>
        <w:t xml:space="preserve">, </w:t>
      </w:r>
      <w:proofErr w:type="spellStart"/>
      <w:r w:rsidRPr="00B44132">
        <w:rPr>
          <w:color w:val="151515"/>
          <w:highlight w:val="white"/>
        </w:rPr>
        <w:t>Івано-Франківськ</w:t>
      </w:r>
      <w:proofErr w:type="spellEnd"/>
      <w:r w:rsidRPr="00B44132">
        <w:rPr>
          <w:color w:val="151515"/>
          <w:highlight w:val="white"/>
        </w:rPr>
        <w:t xml:space="preserve">, Одеса, </w:t>
      </w:r>
      <w:proofErr w:type="spellStart"/>
      <w:r w:rsidRPr="00B44132">
        <w:rPr>
          <w:color w:val="151515"/>
          <w:highlight w:val="white"/>
        </w:rPr>
        <w:t>Краматорськ</w:t>
      </w:r>
      <w:proofErr w:type="spellEnd"/>
      <w:r w:rsidRPr="00B44132">
        <w:rPr>
          <w:color w:val="151515"/>
          <w:highlight w:val="white"/>
        </w:rPr>
        <w:t xml:space="preserve">, </w:t>
      </w:r>
      <w:proofErr w:type="spellStart"/>
      <w:r w:rsidRPr="00B44132">
        <w:rPr>
          <w:color w:val="151515"/>
          <w:highlight w:val="white"/>
        </w:rPr>
        <w:t>Дніпро</w:t>
      </w:r>
      <w:proofErr w:type="spellEnd"/>
      <w:r w:rsidRPr="00B44132">
        <w:rPr>
          <w:color w:val="151515"/>
          <w:highlight w:val="white"/>
        </w:rPr>
        <w:t xml:space="preserve">, </w:t>
      </w:r>
      <w:proofErr w:type="spellStart"/>
      <w:r w:rsidRPr="00B44132">
        <w:rPr>
          <w:color w:val="151515"/>
          <w:highlight w:val="white"/>
        </w:rPr>
        <w:t>Харків</w:t>
      </w:r>
      <w:proofErr w:type="spellEnd"/>
      <w:r w:rsidRPr="00B44132">
        <w:rPr>
          <w:color w:val="151515"/>
          <w:highlight w:val="white"/>
        </w:rPr>
        <w:t xml:space="preserve">, </w:t>
      </w:r>
      <w:proofErr w:type="spellStart"/>
      <w:r w:rsidRPr="00B44132">
        <w:rPr>
          <w:color w:val="151515"/>
          <w:highlight w:val="white"/>
        </w:rPr>
        <w:t>Київ</w:t>
      </w:r>
      <w:proofErr w:type="spellEnd"/>
      <w:r w:rsidRPr="00B44132">
        <w:rPr>
          <w:color w:val="151515"/>
          <w:highlight w:val="white"/>
        </w:rPr>
        <w:t>)</w:t>
      </w:r>
    </w:p>
    <w:p w14:paraId="00000035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151515"/>
          <w:highlight w:val="white"/>
        </w:rPr>
      </w:pPr>
    </w:p>
    <w:p w14:paraId="00000036" w14:textId="77777777" w:rsidR="00DE6476" w:rsidRPr="00B44132" w:rsidRDefault="004578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highlight w:val="white"/>
        </w:rPr>
      </w:pPr>
      <w:r w:rsidRPr="00B44132">
        <w:rPr>
          <w:highlight w:val="white"/>
        </w:rPr>
        <w:t xml:space="preserve">Школа </w:t>
      </w:r>
      <w:proofErr w:type="spellStart"/>
      <w:r w:rsidRPr="00B44132">
        <w:rPr>
          <w:highlight w:val="white"/>
        </w:rPr>
        <w:t>Фондів</w:t>
      </w:r>
      <w:proofErr w:type="spellEnd"/>
      <w:r w:rsidRPr="00B44132">
        <w:rPr>
          <w:highlight w:val="white"/>
        </w:rPr>
        <w:t xml:space="preserve"> громад з 2011 по 2020 роки - проєкт, </w:t>
      </w:r>
      <w:proofErr w:type="spellStart"/>
      <w:r w:rsidRPr="00B44132">
        <w:rPr>
          <w:highlight w:val="white"/>
        </w:rPr>
        <w:t>який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впроваджує</w:t>
      </w:r>
      <w:proofErr w:type="spellEnd"/>
      <w:r w:rsidRPr="00B44132">
        <w:rPr>
          <w:highlight w:val="white"/>
        </w:rPr>
        <w:t xml:space="preserve"> ІСАР </w:t>
      </w:r>
      <w:proofErr w:type="spellStart"/>
      <w:r w:rsidRPr="00B44132">
        <w:rPr>
          <w:highlight w:val="white"/>
        </w:rPr>
        <w:t>Єднання</w:t>
      </w:r>
      <w:proofErr w:type="spellEnd"/>
      <w:r w:rsidRPr="00B44132">
        <w:rPr>
          <w:highlight w:val="white"/>
        </w:rPr>
        <w:t xml:space="preserve"> за </w:t>
      </w:r>
      <w:proofErr w:type="spellStart"/>
      <w:r w:rsidRPr="00B44132">
        <w:rPr>
          <w:highlight w:val="white"/>
        </w:rPr>
        <w:t>фінансової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підтримки</w:t>
      </w:r>
      <w:proofErr w:type="spellEnd"/>
      <w:r w:rsidRPr="00B44132">
        <w:rPr>
          <w:highlight w:val="white"/>
        </w:rPr>
        <w:t xml:space="preserve"> Фонду Чарльза Стюарта </w:t>
      </w:r>
      <w:proofErr w:type="spellStart"/>
      <w:r w:rsidRPr="00B44132">
        <w:rPr>
          <w:highlight w:val="white"/>
        </w:rPr>
        <w:t>Мотта</w:t>
      </w:r>
      <w:proofErr w:type="spellEnd"/>
      <w:r w:rsidRPr="00B44132">
        <w:rPr>
          <w:highlight w:val="white"/>
        </w:rPr>
        <w:t xml:space="preserve"> (США). Мета </w:t>
      </w:r>
      <w:proofErr w:type="spellStart"/>
      <w:r w:rsidRPr="00B44132">
        <w:rPr>
          <w:highlight w:val="white"/>
        </w:rPr>
        <w:t>програми</w:t>
      </w:r>
      <w:proofErr w:type="spellEnd"/>
      <w:r w:rsidRPr="00B44132">
        <w:rPr>
          <w:highlight w:val="white"/>
        </w:rPr>
        <w:t xml:space="preserve">: </w:t>
      </w:r>
      <w:proofErr w:type="spellStart"/>
      <w:r w:rsidRPr="00B44132">
        <w:rPr>
          <w:highlight w:val="white"/>
        </w:rPr>
        <w:t>сприяння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розвитку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фондів</w:t>
      </w:r>
      <w:proofErr w:type="spellEnd"/>
      <w:r w:rsidRPr="00B44132">
        <w:rPr>
          <w:highlight w:val="white"/>
        </w:rPr>
        <w:t xml:space="preserve"> громад в </w:t>
      </w:r>
      <w:proofErr w:type="spellStart"/>
      <w:r w:rsidRPr="00B44132">
        <w:rPr>
          <w:highlight w:val="white"/>
        </w:rPr>
        <w:t>Україні</w:t>
      </w:r>
      <w:proofErr w:type="spellEnd"/>
      <w:r w:rsidRPr="00B44132">
        <w:rPr>
          <w:highlight w:val="white"/>
        </w:rPr>
        <w:t xml:space="preserve"> для </w:t>
      </w:r>
      <w:proofErr w:type="spellStart"/>
      <w:r w:rsidRPr="00B44132">
        <w:rPr>
          <w:highlight w:val="white"/>
        </w:rPr>
        <w:t>підвищення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їх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ролі</w:t>
      </w:r>
      <w:proofErr w:type="spellEnd"/>
      <w:r w:rsidRPr="00B44132">
        <w:rPr>
          <w:highlight w:val="white"/>
        </w:rPr>
        <w:t xml:space="preserve"> у </w:t>
      </w:r>
      <w:proofErr w:type="spellStart"/>
      <w:r w:rsidRPr="00B44132">
        <w:rPr>
          <w:highlight w:val="white"/>
        </w:rPr>
        <w:t>вирішенні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місцевих</w:t>
      </w:r>
      <w:proofErr w:type="spellEnd"/>
      <w:r w:rsidRPr="00B44132">
        <w:rPr>
          <w:highlight w:val="white"/>
        </w:rPr>
        <w:t xml:space="preserve"> проблем і </w:t>
      </w:r>
      <w:proofErr w:type="spellStart"/>
      <w:r w:rsidRPr="00B44132">
        <w:rPr>
          <w:highlight w:val="white"/>
        </w:rPr>
        <w:t>забезпечення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їх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активної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майбутньої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життєдіяльності</w:t>
      </w:r>
      <w:proofErr w:type="spellEnd"/>
      <w:r w:rsidRPr="00B44132">
        <w:rPr>
          <w:highlight w:val="white"/>
        </w:rPr>
        <w:t xml:space="preserve">. </w:t>
      </w:r>
      <w:proofErr w:type="spellStart"/>
      <w:r w:rsidRPr="00B44132">
        <w:rPr>
          <w:highlight w:val="white"/>
        </w:rPr>
        <w:t>Основні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компоненти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програми</w:t>
      </w:r>
      <w:proofErr w:type="spellEnd"/>
      <w:r w:rsidRPr="00B44132">
        <w:rPr>
          <w:highlight w:val="white"/>
        </w:rPr>
        <w:t>:</w:t>
      </w:r>
    </w:p>
    <w:p w14:paraId="00000037" w14:textId="77777777" w:rsidR="00DE6476" w:rsidRPr="00B44132" w:rsidRDefault="00457897">
      <w:pPr>
        <w:numPr>
          <w:ilvl w:val="0"/>
          <w:numId w:val="4"/>
        </w:numPr>
        <w:ind w:left="0" w:hanging="2"/>
        <w:rPr>
          <w:color w:val="000000"/>
          <w:highlight w:val="white"/>
        </w:rPr>
      </w:pPr>
      <w:proofErr w:type="spellStart"/>
      <w:r w:rsidRPr="00B44132">
        <w:rPr>
          <w:highlight w:val="white"/>
        </w:rPr>
        <w:lastRenderedPageBreak/>
        <w:t>грантовий</w:t>
      </w:r>
      <w:proofErr w:type="spellEnd"/>
      <w:r w:rsidRPr="00B44132">
        <w:rPr>
          <w:highlight w:val="white"/>
        </w:rPr>
        <w:t xml:space="preserve"> (</w:t>
      </w:r>
      <w:proofErr w:type="spellStart"/>
      <w:r w:rsidRPr="00B44132">
        <w:rPr>
          <w:highlight w:val="white"/>
        </w:rPr>
        <w:t>грантова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підтримка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громадських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ініціатив</w:t>
      </w:r>
      <w:proofErr w:type="spellEnd"/>
      <w:r w:rsidRPr="00B44132">
        <w:rPr>
          <w:highlight w:val="white"/>
        </w:rPr>
        <w:t xml:space="preserve">, </w:t>
      </w:r>
      <w:proofErr w:type="spellStart"/>
      <w:r w:rsidRPr="00B44132">
        <w:rPr>
          <w:highlight w:val="white"/>
        </w:rPr>
        <w:t>спрямованих</w:t>
      </w:r>
      <w:proofErr w:type="spellEnd"/>
      <w:r w:rsidRPr="00B44132">
        <w:rPr>
          <w:highlight w:val="white"/>
        </w:rPr>
        <w:t xml:space="preserve"> на </w:t>
      </w:r>
      <w:proofErr w:type="spellStart"/>
      <w:r w:rsidRPr="00B44132">
        <w:rPr>
          <w:highlight w:val="white"/>
        </w:rPr>
        <w:t>розвиток</w:t>
      </w:r>
      <w:proofErr w:type="spellEnd"/>
      <w:r w:rsidRPr="00B44132">
        <w:rPr>
          <w:highlight w:val="white"/>
        </w:rPr>
        <w:t xml:space="preserve"> і </w:t>
      </w:r>
      <w:proofErr w:type="spellStart"/>
      <w:r w:rsidRPr="00B44132">
        <w:rPr>
          <w:highlight w:val="white"/>
        </w:rPr>
        <w:t>посилення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ролі</w:t>
      </w:r>
      <w:proofErr w:type="spellEnd"/>
      <w:r w:rsidRPr="00B44132">
        <w:rPr>
          <w:highlight w:val="white"/>
        </w:rPr>
        <w:t xml:space="preserve"> ФГ як </w:t>
      </w:r>
      <w:proofErr w:type="spellStart"/>
      <w:r w:rsidRPr="00B44132">
        <w:rPr>
          <w:highlight w:val="white"/>
        </w:rPr>
        <w:t>ефективного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інструменту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розвитку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місцевих</w:t>
      </w:r>
      <w:proofErr w:type="spellEnd"/>
      <w:r w:rsidRPr="00B44132">
        <w:rPr>
          <w:highlight w:val="white"/>
        </w:rPr>
        <w:t xml:space="preserve"> громад);</w:t>
      </w:r>
    </w:p>
    <w:p w14:paraId="00000038" w14:textId="77777777" w:rsidR="00DE6476" w:rsidRPr="00B44132" w:rsidRDefault="00457897">
      <w:pPr>
        <w:numPr>
          <w:ilvl w:val="0"/>
          <w:numId w:val="4"/>
        </w:numPr>
        <w:ind w:left="0" w:hanging="2"/>
        <w:rPr>
          <w:color w:val="000000"/>
          <w:highlight w:val="white"/>
        </w:rPr>
      </w:pPr>
      <w:proofErr w:type="spellStart"/>
      <w:r w:rsidRPr="00B44132">
        <w:rPr>
          <w:highlight w:val="white"/>
        </w:rPr>
        <w:t>навчальний</w:t>
      </w:r>
      <w:proofErr w:type="spellEnd"/>
      <w:r w:rsidRPr="00B44132">
        <w:rPr>
          <w:highlight w:val="white"/>
        </w:rPr>
        <w:t xml:space="preserve"> (</w:t>
      </w:r>
      <w:proofErr w:type="spellStart"/>
      <w:r w:rsidRPr="00B44132">
        <w:rPr>
          <w:highlight w:val="white"/>
        </w:rPr>
        <w:t>сприяння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підвищенню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рівня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професійної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кваліфікації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фондів</w:t>
      </w:r>
      <w:proofErr w:type="spellEnd"/>
      <w:r w:rsidRPr="00B44132">
        <w:rPr>
          <w:highlight w:val="white"/>
        </w:rPr>
        <w:t xml:space="preserve"> громад </w:t>
      </w:r>
      <w:proofErr w:type="spellStart"/>
      <w:r w:rsidRPr="00B44132">
        <w:rPr>
          <w:highlight w:val="white"/>
        </w:rPr>
        <w:t>України</w:t>
      </w:r>
      <w:proofErr w:type="spellEnd"/>
      <w:r w:rsidRPr="00B44132">
        <w:rPr>
          <w:highlight w:val="white"/>
        </w:rPr>
        <w:t xml:space="preserve"> - </w:t>
      </w:r>
      <w:proofErr w:type="spellStart"/>
      <w:r w:rsidRPr="00B44132">
        <w:rPr>
          <w:highlight w:val="white"/>
        </w:rPr>
        <w:t>надання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консультацій</w:t>
      </w:r>
      <w:proofErr w:type="spellEnd"/>
      <w:r w:rsidRPr="00B44132">
        <w:rPr>
          <w:highlight w:val="white"/>
        </w:rPr>
        <w:t xml:space="preserve"> з </w:t>
      </w:r>
      <w:proofErr w:type="spellStart"/>
      <w:r w:rsidRPr="00B44132">
        <w:rPr>
          <w:highlight w:val="white"/>
        </w:rPr>
        <w:t>питань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діяльності</w:t>
      </w:r>
      <w:proofErr w:type="spellEnd"/>
      <w:r w:rsidRPr="00B44132">
        <w:rPr>
          <w:highlight w:val="white"/>
        </w:rPr>
        <w:t xml:space="preserve"> ФГ, </w:t>
      </w:r>
      <w:proofErr w:type="spellStart"/>
      <w:r w:rsidRPr="00B44132">
        <w:rPr>
          <w:highlight w:val="white"/>
        </w:rPr>
        <w:t>стажування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українських</w:t>
      </w:r>
      <w:proofErr w:type="spellEnd"/>
      <w:r w:rsidRPr="00B44132">
        <w:rPr>
          <w:highlight w:val="white"/>
        </w:rPr>
        <w:t xml:space="preserve"> ФГ в </w:t>
      </w:r>
      <w:proofErr w:type="spellStart"/>
      <w:r w:rsidRPr="00B44132">
        <w:rPr>
          <w:highlight w:val="white"/>
        </w:rPr>
        <w:t>Україні</w:t>
      </w:r>
      <w:proofErr w:type="spellEnd"/>
      <w:r w:rsidRPr="00B44132">
        <w:rPr>
          <w:highlight w:val="white"/>
        </w:rPr>
        <w:t xml:space="preserve"> та за кордоном; </w:t>
      </w:r>
      <w:proofErr w:type="spellStart"/>
      <w:r w:rsidRPr="00B44132">
        <w:rPr>
          <w:highlight w:val="white"/>
        </w:rPr>
        <w:t>тренінгові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програми</w:t>
      </w:r>
      <w:proofErr w:type="spellEnd"/>
      <w:r w:rsidRPr="00B44132">
        <w:rPr>
          <w:highlight w:val="white"/>
        </w:rPr>
        <w:t>);</w:t>
      </w:r>
    </w:p>
    <w:p w14:paraId="00000039" w14:textId="77777777" w:rsidR="00DE6476" w:rsidRPr="00B44132" w:rsidRDefault="00457897">
      <w:pPr>
        <w:numPr>
          <w:ilvl w:val="0"/>
          <w:numId w:val="4"/>
        </w:numPr>
        <w:ind w:left="0" w:hanging="2"/>
        <w:rPr>
          <w:color w:val="000000"/>
          <w:highlight w:val="white"/>
        </w:rPr>
      </w:pPr>
      <w:proofErr w:type="spellStart"/>
      <w:r w:rsidRPr="00B44132">
        <w:rPr>
          <w:highlight w:val="white"/>
        </w:rPr>
        <w:t>мережевий</w:t>
      </w:r>
      <w:proofErr w:type="spellEnd"/>
      <w:r w:rsidRPr="00B44132">
        <w:rPr>
          <w:highlight w:val="white"/>
        </w:rPr>
        <w:t xml:space="preserve"> (</w:t>
      </w:r>
      <w:proofErr w:type="spellStart"/>
      <w:r w:rsidRPr="00B44132">
        <w:rPr>
          <w:highlight w:val="white"/>
        </w:rPr>
        <w:t>сприяння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розвитку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мережі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фондів</w:t>
      </w:r>
      <w:proofErr w:type="spellEnd"/>
      <w:r w:rsidRPr="00B44132">
        <w:rPr>
          <w:highlight w:val="white"/>
        </w:rPr>
        <w:t xml:space="preserve"> громад в </w:t>
      </w:r>
      <w:proofErr w:type="spellStart"/>
      <w:r w:rsidRPr="00B44132">
        <w:rPr>
          <w:highlight w:val="white"/>
        </w:rPr>
        <w:t>Україні</w:t>
      </w:r>
      <w:proofErr w:type="spellEnd"/>
      <w:r w:rsidRPr="00B44132">
        <w:rPr>
          <w:highlight w:val="white"/>
        </w:rPr>
        <w:t xml:space="preserve"> шляхом </w:t>
      </w:r>
      <w:proofErr w:type="spellStart"/>
      <w:r w:rsidRPr="00B44132">
        <w:rPr>
          <w:highlight w:val="white"/>
        </w:rPr>
        <w:t>заохочення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розширення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зв'язків</w:t>
      </w:r>
      <w:proofErr w:type="spellEnd"/>
      <w:r w:rsidRPr="00B44132">
        <w:rPr>
          <w:highlight w:val="white"/>
        </w:rPr>
        <w:t xml:space="preserve"> і </w:t>
      </w:r>
      <w:proofErr w:type="spellStart"/>
      <w:r w:rsidRPr="00B44132">
        <w:rPr>
          <w:highlight w:val="white"/>
        </w:rPr>
        <w:t>взаємодії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між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зацікавленими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організаціями</w:t>
      </w:r>
      <w:proofErr w:type="spellEnd"/>
      <w:r w:rsidRPr="00B44132">
        <w:rPr>
          <w:highlight w:val="white"/>
        </w:rPr>
        <w:t xml:space="preserve"> та людьми);</w:t>
      </w:r>
    </w:p>
    <w:p w14:paraId="0000003A" w14:textId="77777777" w:rsidR="00DE6476" w:rsidRPr="00B44132" w:rsidRDefault="00457897">
      <w:pPr>
        <w:numPr>
          <w:ilvl w:val="0"/>
          <w:numId w:val="4"/>
        </w:numPr>
        <w:spacing w:after="260"/>
        <w:ind w:left="0" w:hanging="2"/>
        <w:rPr>
          <w:color w:val="000000"/>
          <w:highlight w:val="white"/>
        </w:rPr>
      </w:pPr>
      <w:proofErr w:type="spellStart"/>
      <w:r w:rsidRPr="00B44132">
        <w:rPr>
          <w:highlight w:val="white"/>
        </w:rPr>
        <w:t>інформаційний</w:t>
      </w:r>
      <w:proofErr w:type="spellEnd"/>
      <w:r w:rsidRPr="00B44132">
        <w:rPr>
          <w:highlight w:val="white"/>
        </w:rPr>
        <w:t xml:space="preserve"> (</w:t>
      </w:r>
      <w:proofErr w:type="spellStart"/>
      <w:r w:rsidRPr="00B44132">
        <w:rPr>
          <w:highlight w:val="white"/>
        </w:rPr>
        <w:t>сприяння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активізації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інформаційного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обміну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між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усіма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зацікавленими</w:t>
      </w:r>
      <w:proofErr w:type="spellEnd"/>
      <w:r w:rsidRPr="00B44132">
        <w:rPr>
          <w:highlight w:val="white"/>
        </w:rPr>
        <w:t xml:space="preserve"> у </w:t>
      </w:r>
      <w:proofErr w:type="spellStart"/>
      <w:r w:rsidRPr="00B44132">
        <w:rPr>
          <w:highlight w:val="white"/>
        </w:rPr>
        <w:t>розвитку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фондів</w:t>
      </w:r>
      <w:proofErr w:type="spellEnd"/>
      <w:r w:rsidRPr="00B44132">
        <w:rPr>
          <w:highlight w:val="white"/>
        </w:rPr>
        <w:t xml:space="preserve"> громад в </w:t>
      </w:r>
      <w:proofErr w:type="spellStart"/>
      <w:r w:rsidRPr="00B44132">
        <w:rPr>
          <w:highlight w:val="white"/>
        </w:rPr>
        <w:t>Україні</w:t>
      </w:r>
      <w:proofErr w:type="spellEnd"/>
      <w:r w:rsidRPr="00B44132">
        <w:rPr>
          <w:highlight w:val="white"/>
        </w:rPr>
        <w:t>).</w:t>
      </w:r>
    </w:p>
    <w:p w14:paraId="0000003B" w14:textId="32246721" w:rsidR="00DE6476" w:rsidRPr="00B44132" w:rsidRDefault="00457897">
      <w:pPr>
        <w:ind w:left="0" w:hanging="2"/>
        <w:jc w:val="both"/>
      </w:pPr>
      <w:r w:rsidRPr="00B44132">
        <w:t xml:space="preserve">27 </w:t>
      </w:r>
      <w:proofErr w:type="spellStart"/>
      <w:r w:rsidRPr="00B44132">
        <w:t>громади</w:t>
      </w:r>
      <w:proofErr w:type="spellEnd"/>
      <w:r w:rsidRPr="00B44132">
        <w:t xml:space="preserve"> </w:t>
      </w:r>
      <w:proofErr w:type="spellStart"/>
      <w:r w:rsidRPr="00B44132">
        <w:t>вийшли</w:t>
      </w:r>
      <w:proofErr w:type="spellEnd"/>
      <w:r w:rsidRPr="00B44132">
        <w:t xml:space="preserve"> на шлях </w:t>
      </w:r>
      <w:proofErr w:type="spellStart"/>
      <w:r w:rsidRPr="00B44132">
        <w:t>сталого</w:t>
      </w:r>
      <w:proofErr w:type="spellEnd"/>
      <w:r w:rsidRPr="00B44132">
        <w:t xml:space="preserve"> </w:t>
      </w:r>
      <w:proofErr w:type="spellStart"/>
      <w:r w:rsidRPr="00B44132">
        <w:t>розвитку</w:t>
      </w:r>
      <w:proofErr w:type="spellEnd"/>
      <w:r w:rsidRPr="00B44132">
        <w:t xml:space="preserve"> </w:t>
      </w:r>
      <w:proofErr w:type="spellStart"/>
      <w:r w:rsidRPr="00B44132">
        <w:t>завдяки</w:t>
      </w:r>
      <w:proofErr w:type="spellEnd"/>
      <w:r w:rsidRPr="00B44132">
        <w:t xml:space="preserve"> </w:t>
      </w:r>
      <w:proofErr w:type="spellStart"/>
      <w:r w:rsidRPr="00B44132">
        <w:t>роботі</w:t>
      </w:r>
      <w:proofErr w:type="spellEnd"/>
      <w:r w:rsidRPr="00B44132">
        <w:t xml:space="preserve"> </w:t>
      </w:r>
      <w:proofErr w:type="spellStart"/>
      <w:r w:rsidRPr="00B44132">
        <w:t>фондів</w:t>
      </w:r>
      <w:proofErr w:type="spellEnd"/>
      <w:r w:rsidRPr="00B44132">
        <w:t xml:space="preserve"> громад та </w:t>
      </w:r>
      <w:proofErr w:type="spellStart"/>
      <w:r w:rsidRPr="00B44132">
        <w:t>центрів</w:t>
      </w:r>
      <w:proofErr w:type="spellEnd"/>
      <w:r w:rsidRPr="00B44132">
        <w:t xml:space="preserve"> «</w:t>
      </w:r>
      <w:proofErr w:type="spellStart"/>
      <w:r w:rsidRPr="00B44132">
        <w:t>Дій</w:t>
      </w:r>
      <w:proofErr w:type="spellEnd"/>
      <w:r w:rsidRPr="00B44132">
        <w:t xml:space="preserve"> локально». </w:t>
      </w:r>
      <w:proofErr w:type="spellStart"/>
      <w:r w:rsidRPr="00B44132">
        <w:t>Місцеві</w:t>
      </w:r>
      <w:proofErr w:type="spellEnd"/>
      <w:r w:rsidRPr="00B44132">
        <w:t xml:space="preserve"> </w:t>
      </w:r>
      <w:proofErr w:type="spellStart"/>
      <w:r w:rsidRPr="00B44132">
        <w:t>організації</w:t>
      </w:r>
      <w:proofErr w:type="spellEnd"/>
      <w:r w:rsidRPr="00B44132">
        <w:t xml:space="preserve"> </w:t>
      </w:r>
      <w:proofErr w:type="spellStart"/>
      <w:r w:rsidRPr="00B44132">
        <w:t>отримали</w:t>
      </w:r>
      <w:proofErr w:type="spellEnd"/>
      <w:r w:rsidRPr="00B44132">
        <w:t xml:space="preserve"> </w:t>
      </w:r>
      <w:proofErr w:type="spellStart"/>
      <w:r w:rsidRPr="00B44132">
        <w:t>технологію</w:t>
      </w:r>
      <w:proofErr w:type="spellEnd"/>
      <w:r w:rsidRPr="00B44132">
        <w:t xml:space="preserve"> </w:t>
      </w:r>
      <w:proofErr w:type="spellStart"/>
      <w:r w:rsidRPr="00B44132">
        <w:t>розвитку</w:t>
      </w:r>
      <w:proofErr w:type="spellEnd"/>
      <w:r w:rsidRPr="00B44132">
        <w:t xml:space="preserve"> громад, залучили 35 006812 </w:t>
      </w:r>
      <w:proofErr w:type="spellStart"/>
      <w:r w:rsidRPr="00B44132">
        <w:t>грн</w:t>
      </w:r>
      <w:proofErr w:type="spellEnd"/>
      <w:r w:rsidRPr="00B44132">
        <w:t xml:space="preserve"> для </w:t>
      </w:r>
      <w:proofErr w:type="spellStart"/>
      <w:r w:rsidRPr="00B44132">
        <w:t>розвитку</w:t>
      </w:r>
      <w:proofErr w:type="spellEnd"/>
      <w:r w:rsidRPr="00B44132">
        <w:t xml:space="preserve"> </w:t>
      </w:r>
      <w:proofErr w:type="spellStart"/>
      <w:r w:rsidRPr="00B44132">
        <w:t>своїх</w:t>
      </w:r>
      <w:proofErr w:type="spellEnd"/>
      <w:r w:rsidRPr="00B44132">
        <w:t xml:space="preserve"> громад.</w:t>
      </w:r>
    </w:p>
    <w:p w14:paraId="0000003C" w14:textId="77777777" w:rsidR="00DE6476" w:rsidRPr="00B44132" w:rsidRDefault="00457897">
      <w:pPr>
        <w:spacing w:before="260" w:after="260"/>
        <w:ind w:left="0" w:hanging="2"/>
        <w:rPr>
          <w:highlight w:val="white"/>
        </w:rPr>
      </w:pPr>
      <w:r w:rsidRPr="00B44132">
        <w:rPr>
          <w:highlight w:val="white"/>
        </w:rPr>
        <w:t xml:space="preserve">У 2020 </w:t>
      </w:r>
      <w:proofErr w:type="spellStart"/>
      <w:r w:rsidRPr="00B44132">
        <w:rPr>
          <w:highlight w:val="white"/>
        </w:rPr>
        <w:t>році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під</w:t>
      </w:r>
      <w:proofErr w:type="spellEnd"/>
      <w:r w:rsidRPr="00B44132">
        <w:rPr>
          <w:highlight w:val="white"/>
        </w:rPr>
        <w:t xml:space="preserve"> час </w:t>
      </w:r>
      <w:proofErr w:type="spellStart"/>
      <w:proofErr w:type="gramStart"/>
      <w:r w:rsidRPr="00B44132">
        <w:rPr>
          <w:highlight w:val="white"/>
        </w:rPr>
        <w:t>пандемії</w:t>
      </w:r>
      <w:proofErr w:type="spellEnd"/>
      <w:r w:rsidRPr="00B44132">
        <w:rPr>
          <w:highlight w:val="white"/>
        </w:rPr>
        <w:t xml:space="preserve">  </w:t>
      </w:r>
      <w:proofErr w:type="spellStart"/>
      <w:r w:rsidRPr="00B44132">
        <w:rPr>
          <w:highlight w:val="white"/>
        </w:rPr>
        <w:t>завдяки</w:t>
      </w:r>
      <w:proofErr w:type="spellEnd"/>
      <w:proofErr w:type="gramEnd"/>
      <w:r w:rsidRPr="00B44132">
        <w:rPr>
          <w:highlight w:val="white"/>
        </w:rPr>
        <w:t xml:space="preserve"> “</w:t>
      </w:r>
      <w:proofErr w:type="spellStart"/>
      <w:r w:rsidRPr="00B44132">
        <w:rPr>
          <w:highlight w:val="white"/>
        </w:rPr>
        <w:t>matching</w:t>
      </w:r>
      <w:proofErr w:type="spellEnd"/>
      <w:r w:rsidRPr="00B44132">
        <w:rPr>
          <w:highlight w:val="white"/>
        </w:rPr>
        <w:t xml:space="preserve">” грантам фондам громад </w:t>
      </w:r>
      <w:proofErr w:type="spellStart"/>
      <w:r w:rsidRPr="00B44132">
        <w:rPr>
          <w:highlight w:val="white"/>
        </w:rPr>
        <w:t>вдалося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зібрати</w:t>
      </w:r>
      <w:proofErr w:type="spellEnd"/>
      <w:r w:rsidRPr="00B44132">
        <w:rPr>
          <w:highlight w:val="white"/>
        </w:rPr>
        <w:t xml:space="preserve"> 3,5 млн </w:t>
      </w:r>
      <w:proofErr w:type="spellStart"/>
      <w:r w:rsidRPr="00B44132">
        <w:rPr>
          <w:highlight w:val="white"/>
        </w:rPr>
        <w:t>грн</w:t>
      </w:r>
      <w:proofErr w:type="spellEnd"/>
      <w:r w:rsidRPr="00B44132">
        <w:rPr>
          <w:highlight w:val="white"/>
        </w:rPr>
        <w:t xml:space="preserve"> на </w:t>
      </w:r>
      <w:proofErr w:type="spellStart"/>
      <w:r w:rsidRPr="00B44132">
        <w:rPr>
          <w:highlight w:val="white"/>
        </w:rPr>
        <w:t>боротьбу</w:t>
      </w:r>
      <w:proofErr w:type="spellEnd"/>
      <w:r w:rsidRPr="00B44132">
        <w:rPr>
          <w:highlight w:val="white"/>
        </w:rPr>
        <w:t xml:space="preserve"> з COVID-19, 167 </w:t>
      </w:r>
      <w:proofErr w:type="spellStart"/>
      <w:r w:rsidRPr="00B44132">
        <w:rPr>
          <w:highlight w:val="white"/>
        </w:rPr>
        <w:t>лікарень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отримали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від</w:t>
      </w:r>
      <w:proofErr w:type="spellEnd"/>
      <w:r w:rsidRPr="00B44132">
        <w:rPr>
          <w:highlight w:val="white"/>
        </w:rPr>
        <w:t xml:space="preserve"> них </w:t>
      </w:r>
      <w:proofErr w:type="spellStart"/>
      <w:r w:rsidRPr="00B44132">
        <w:rPr>
          <w:highlight w:val="white"/>
        </w:rPr>
        <w:t>допомогу</w:t>
      </w:r>
      <w:proofErr w:type="spellEnd"/>
      <w:r w:rsidRPr="00B44132">
        <w:rPr>
          <w:highlight w:val="white"/>
        </w:rPr>
        <w:t xml:space="preserve"> у </w:t>
      </w:r>
      <w:proofErr w:type="spellStart"/>
      <w:r w:rsidRPr="00B44132">
        <w:rPr>
          <w:highlight w:val="white"/>
        </w:rPr>
        <w:t>вигляді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засобів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захисту</w:t>
      </w:r>
      <w:proofErr w:type="spellEnd"/>
      <w:r w:rsidRPr="00B44132">
        <w:rPr>
          <w:highlight w:val="white"/>
        </w:rPr>
        <w:t xml:space="preserve"> та </w:t>
      </w:r>
      <w:proofErr w:type="spellStart"/>
      <w:r w:rsidRPr="00B44132">
        <w:rPr>
          <w:highlight w:val="white"/>
        </w:rPr>
        <w:t>спецобладнання</w:t>
      </w:r>
      <w:proofErr w:type="spellEnd"/>
      <w:r w:rsidRPr="00B44132">
        <w:rPr>
          <w:highlight w:val="white"/>
        </w:rPr>
        <w:t>.</w:t>
      </w:r>
    </w:p>
    <w:p w14:paraId="0000003E" w14:textId="39BD66FA" w:rsidR="00DE6476" w:rsidRPr="00B44132" w:rsidRDefault="004578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B44132">
        <w:rPr>
          <w:highlight w:val="white"/>
        </w:rPr>
        <w:t xml:space="preserve">ІСАР </w:t>
      </w:r>
      <w:proofErr w:type="spellStart"/>
      <w:r w:rsidRPr="00B44132">
        <w:rPr>
          <w:highlight w:val="white"/>
        </w:rPr>
        <w:t>Єднання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реалізовувало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проекти</w:t>
      </w:r>
      <w:proofErr w:type="spellEnd"/>
      <w:r w:rsidRPr="00B44132">
        <w:rPr>
          <w:highlight w:val="white"/>
        </w:rPr>
        <w:t xml:space="preserve"> </w:t>
      </w:r>
      <w:proofErr w:type="gramStart"/>
      <w:r w:rsidRPr="00B44132">
        <w:rPr>
          <w:highlight w:val="white"/>
        </w:rPr>
        <w:t>у рамках</w:t>
      </w:r>
      <w:proofErr w:type="gram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Програми</w:t>
      </w:r>
      <w:proofErr w:type="spellEnd"/>
      <w:r w:rsidRPr="00B44132">
        <w:rPr>
          <w:highlight w:val="white"/>
        </w:rPr>
        <w:t xml:space="preserve"> ПРООН “</w:t>
      </w:r>
      <w:proofErr w:type="spellStart"/>
      <w:r w:rsidRPr="00B44132">
        <w:rPr>
          <w:highlight w:val="white"/>
        </w:rPr>
        <w:t>Відновлення</w:t>
      </w:r>
      <w:proofErr w:type="spellEnd"/>
      <w:r w:rsidRPr="00B44132">
        <w:rPr>
          <w:highlight w:val="white"/>
        </w:rPr>
        <w:t xml:space="preserve"> та </w:t>
      </w:r>
      <w:proofErr w:type="spellStart"/>
      <w:r w:rsidRPr="00B44132">
        <w:rPr>
          <w:highlight w:val="white"/>
        </w:rPr>
        <w:t>розбудови</w:t>
      </w:r>
      <w:proofErr w:type="spellEnd"/>
      <w:r w:rsidRPr="00B44132">
        <w:rPr>
          <w:highlight w:val="white"/>
        </w:rPr>
        <w:t xml:space="preserve"> миру”, а </w:t>
      </w:r>
      <w:proofErr w:type="spellStart"/>
      <w:r w:rsidRPr="00B44132">
        <w:rPr>
          <w:highlight w:val="white"/>
        </w:rPr>
        <w:t>саме</w:t>
      </w:r>
      <w:proofErr w:type="spellEnd"/>
      <w:r w:rsidRPr="00B44132">
        <w:rPr>
          <w:highlight w:val="white"/>
        </w:rPr>
        <w:t>:</w:t>
      </w:r>
    </w:p>
    <w:p w14:paraId="0000003F" w14:textId="77777777" w:rsidR="00DE6476" w:rsidRPr="00B44132" w:rsidRDefault="004578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 w:rsidRPr="00B44132">
        <w:rPr>
          <w:highlight w:val="white"/>
        </w:rPr>
        <w:t xml:space="preserve"> “</w:t>
      </w:r>
      <w:proofErr w:type="spellStart"/>
      <w:r w:rsidRPr="00B44132">
        <w:rPr>
          <w:highlight w:val="white"/>
        </w:rPr>
        <w:t>Адміністрування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програми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малих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грантів</w:t>
      </w:r>
      <w:proofErr w:type="spellEnd"/>
      <w:r w:rsidRPr="00B44132">
        <w:rPr>
          <w:highlight w:val="white"/>
        </w:rPr>
        <w:t xml:space="preserve"> на </w:t>
      </w:r>
      <w:proofErr w:type="spellStart"/>
      <w:r w:rsidRPr="00B44132">
        <w:rPr>
          <w:highlight w:val="white"/>
        </w:rPr>
        <w:t>підтримку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ініціатив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зі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зміцнення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громадської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безпеки</w:t>
      </w:r>
      <w:proofErr w:type="spellEnd"/>
      <w:r w:rsidRPr="00B44132">
        <w:rPr>
          <w:highlight w:val="white"/>
        </w:rPr>
        <w:t xml:space="preserve">, </w:t>
      </w:r>
      <w:proofErr w:type="spellStart"/>
      <w:r w:rsidRPr="00B44132">
        <w:rPr>
          <w:highlight w:val="white"/>
        </w:rPr>
        <w:t>забезпечення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поваги</w:t>
      </w:r>
      <w:proofErr w:type="spellEnd"/>
      <w:r w:rsidRPr="00B44132">
        <w:rPr>
          <w:highlight w:val="white"/>
        </w:rPr>
        <w:t xml:space="preserve"> до прав </w:t>
      </w:r>
      <w:proofErr w:type="spellStart"/>
      <w:r w:rsidRPr="00B44132">
        <w:rPr>
          <w:highlight w:val="white"/>
        </w:rPr>
        <w:t>людини</w:t>
      </w:r>
      <w:proofErr w:type="spellEnd"/>
      <w:r w:rsidRPr="00B44132">
        <w:rPr>
          <w:highlight w:val="white"/>
        </w:rPr>
        <w:t xml:space="preserve"> та верховенства права” (2018); </w:t>
      </w:r>
    </w:p>
    <w:p w14:paraId="00000040" w14:textId="77777777" w:rsidR="00DE6476" w:rsidRPr="00B44132" w:rsidRDefault="004578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 w:rsidRPr="00B44132">
        <w:rPr>
          <w:highlight w:val="white"/>
        </w:rPr>
        <w:t>“</w:t>
      </w:r>
      <w:proofErr w:type="spellStart"/>
      <w:r w:rsidRPr="00B44132">
        <w:rPr>
          <w:highlight w:val="white"/>
        </w:rPr>
        <w:t>Належне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урядування</w:t>
      </w:r>
      <w:proofErr w:type="spellEnd"/>
      <w:r w:rsidRPr="00B44132">
        <w:rPr>
          <w:highlight w:val="white"/>
        </w:rPr>
        <w:t xml:space="preserve"> та </w:t>
      </w:r>
      <w:proofErr w:type="spellStart"/>
      <w:r w:rsidRPr="00B44132">
        <w:rPr>
          <w:highlight w:val="white"/>
        </w:rPr>
        <w:t>залучення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громадян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заради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правосуддя</w:t>
      </w:r>
      <w:proofErr w:type="spellEnd"/>
      <w:r w:rsidRPr="00B44132">
        <w:rPr>
          <w:highlight w:val="white"/>
        </w:rPr>
        <w:t xml:space="preserve">, </w:t>
      </w:r>
      <w:proofErr w:type="spellStart"/>
      <w:r w:rsidRPr="00B44132">
        <w:rPr>
          <w:highlight w:val="white"/>
        </w:rPr>
        <w:t>безпеки</w:t>
      </w:r>
      <w:proofErr w:type="spellEnd"/>
      <w:r w:rsidRPr="00B44132">
        <w:rPr>
          <w:highlight w:val="white"/>
        </w:rPr>
        <w:t xml:space="preserve">, </w:t>
      </w:r>
      <w:proofErr w:type="spellStart"/>
      <w:r w:rsidRPr="00B44132">
        <w:rPr>
          <w:highlight w:val="white"/>
        </w:rPr>
        <w:t>захисту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навколишнього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середовища</w:t>
      </w:r>
      <w:proofErr w:type="spellEnd"/>
      <w:r w:rsidRPr="00B44132">
        <w:rPr>
          <w:highlight w:val="white"/>
        </w:rPr>
        <w:t xml:space="preserve"> та </w:t>
      </w:r>
      <w:proofErr w:type="spellStart"/>
      <w:r w:rsidRPr="00B44132">
        <w:rPr>
          <w:highlight w:val="white"/>
        </w:rPr>
        <w:t>соціальної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згуртованості</w:t>
      </w:r>
      <w:proofErr w:type="spellEnd"/>
      <w:r w:rsidRPr="00B44132">
        <w:rPr>
          <w:highlight w:val="white"/>
        </w:rPr>
        <w:t xml:space="preserve"> у </w:t>
      </w:r>
      <w:proofErr w:type="spellStart"/>
      <w:r w:rsidRPr="00B44132">
        <w:rPr>
          <w:highlight w:val="white"/>
        </w:rPr>
        <w:t>Східній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Україні</w:t>
      </w:r>
      <w:proofErr w:type="spellEnd"/>
      <w:r w:rsidRPr="00B44132">
        <w:rPr>
          <w:highlight w:val="white"/>
        </w:rPr>
        <w:t>” (2019);</w:t>
      </w:r>
    </w:p>
    <w:p w14:paraId="00000041" w14:textId="77777777" w:rsidR="00DE6476" w:rsidRPr="00B44132" w:rsidRDefault="0045789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r w:rsidRPr="00B44132">
        <w:rPr>
          <w:highlight w:val="white"/>
        </w:rPr>
        <w:t>“</w:t>
      </w:r>
      <w:proofErr w:type="spellStart"/>
      <w:r w:rsidRPr="00B44132">
        <w:rPr>
          <w:highlight w:val="white"/>
        </w:rPr>
        <w:t>Залучення</w:t>
      </w:r>
      <w:proofErr w:type="spellEnd"/>
      <w:r w:rsidRPr="00B44132">
        <w:rPr>
          <w:highlight w:val="white"/>
        </w:rPr>
        <w:t xml:space="preserve"> НУО/ОГС до </w:t>
      </w:r>
      <w:proofErr w:type="spellStart"/>
      <w:r w:rsidRPr="00B44132">
        <w:rPr>
          <w:highlight w:val="white"/>
        </w:rPr>
        <w:t>адміністрування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програми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малих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грантів</w:t>
      </w:r>
      <w:proofErr w:type="spellEnd"/>
      <w:r w:rsidRPr="00B44132">
        <w:rPr>
          <w:highlight w:val="white"/>
        </w:rPr>
        <w:t xml:space="preserve"> на </w:t>
      </w:r>
      <w:proofErr w:type="spellStart"/>
      <w:r w:rsidRPr="00B44132">
        <w:rPr>
          <w:highlight w:val="white"/>
        </w:rPr>
        <w:t>підтримку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ініціатив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зі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зміцнення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громадської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безпеки</w:t>
      </w:r>
      <w:proofErr w:type="spellEnd"/>
      <w:r w:rsidRPr="00B44132">
        <w:rPr>
          <w:highlight w:val="white"/>
        </w:rPr>
        <w:t xml:space="preserve">, </w:t>
      </w:r>
      <w:proofErr w:type="spellStart"/>
      <w:r w:rsidRPr="00B44132">
        <w:rPr>
          <w:highlight w:val="white"/>
        </w:rPr>
        <w:t>соціальної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згуртованості</w:t>
      </w:r>
      <w:proofErr w:type="spellEnd"/>
      <w:r w:rsidRPr="00B44132">
        <w:rPr>
          <w:highlight w:val="white"/>
        </w:rPr>
        <w:t xml:space="preserve">, </w:t>
      </w:r>
      <w:proofErr w:type="spellStart"/>
      <w:r w:rsidRPr="00B44132">
        <w:rPr>
          <w:highlight w:val="white"/>
        </w:rPr>
        <w:t>забезпечення</w:t>
      </w:r>
      <w:proofErr w:type="spellEnd"/>
      <w:r w:rsidRPr="00B44132">
        <w:rPr>
          <w:highlight w:val="white"/>
        </w:rPr>
        <w:t xml:space="preserve"> доступу до </w:t>
      </w:r>
      <w:proofErr w:type="spellStart"/>
      <w:r w:rsidRPr="00B44132">
        <w:rPr>
          <w:highlight w:val="white"/>
        </w:rPr>
        <w:t>правосуддя</w:t>
      </w:r>
      <w:proofErr w:type="spellEnd"/>
      <w:r w:rsidRPr="00B44132">
        <w:rPr>
          <w:highlight w:val="white"/>
        </w:rPr>
        <w:t xml:space="preserve">, </w:t>
      </w:r>
      <w:proofErr w:type="spellStart"/>
      <w:r w:rsidRPr="00B44132">
        <w:rPr>
          <w:highlight w:val="white"/>
        </w:rPr>
        <w:t>взаємодії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поліції</w:t>
      </w:r>
      <w:proofErr w:type="spellEnd"/>
      <w:r w:rsidRPr="00B44132">
        <w:rPr>
          <w:highlight w:val="white"/>
        </w:rPr>
        <w:t xml:space="preserve"> і </w:t>
      </w:r>
      <w:proofErr w:type="spellStart"/>
      <w:r w:rsidRPr="00B44132">
        <w:rPr>
          <w:highlight w:val="white"/>
        </w:rPr>
        <w:t>громади</w:t>
      </w:r>
      <w:proofErr w:type="spellEnd"/>
      <w:r w:rsidRPr="00B44132">
        <w:rPr>
          <w:highlight w:val="white"/>
        </w:rPr>
        <w:t xml:space="preserve"> на засадах партнерства, </w:t>
      </w:r>
      <w:proofErr w:type="spellStart"/>
      <w:r w:rsidRPr="00B44132">
        <w:rPr>
          <w:highlight w:val="white"/>
        </w:rPr>
        <w:t>адвокації</w:t>
      </w:r>
      <w:proofErr w:type="spellEnd"/>
      <w:r w:rsidRPr="00B44132">
        <w:rPr>
          <w:highlight w:val="white"/>
        </w:rPr>
        <w:t xml:space="preserve"> та </w:t>
      </w:r>
      <w:proofErr w:type="spellStart"/>
      <w:r w:rsidRPr="00B44132">
        <w:rPr>
          <w:highlight w:val="white"/>
        </w:rPr>
        <w:t>ґендерної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рівності</w:t>
      </w:r>
      <w:proofErr w:type="spellEnd"/>
      <w:r w:rsidRPr="00B44132">
        <w:rPr>
          <w:highlight w:val="white"/>
        </w:rPr>
        <w:t xml:space="preserve"> в </w:t>
      </w:r>
      <w:proofErr w:type="spellStart"/>
      <w:r w:rsidRPr="00B44132">
        <w:rPr>
          <w:highlight w:val="white"/>
        </w:rPr>
        <w:t>цільових</w:t>
      </w:r>
      <w:proofErr w:type="spellEnd"/>
      <w:r w:rsidRPr="00B44132">
        <w:rPr>
          <w:highlight w:val="white"/>
        </w:rPr>
        <w:t xml:space="preserve"> громадах </w:t>
      </w:r>
      <w:proofErr w:type="spellStart"/>
      <w:r w:rsidRPr="00B44132">
        <w:rPr>
          <w:highlight w:val="white"/>
        </w:rPr>
        <w:t>Донецької</w:t>
      </w:r>
      <w:proofErr w:type="spellEnd"/>
      <w:r w:rsidRPr="00B44132">
        <w:rPr>
          <w:highlight w:val="white"/>
        </w:rPr>
        <w:t xml:space="preserve">, </w:t>
      </w:r>
      <w:proofErr w:type="spellStart"/>
      <w:r w:rsidRPr="00B44132">
        <w:rPr>
          <w:highlight w:val="white"/>
        </w:rPr>
        <w:t>Дніпропетровської</w:t>
      </w:r>
      <w:proofErr w:type="spellEnd"/>
      <w:r w:rsidRPr="00B44132">
        <w:rPr>
          <w:highlight w:val="white"/>
        </w:rPr>
        <w:t xml:space="preserve">, </w:t>
      </w:r>
      <w:proofErr w:type="spellStart"/>
      <w:r w:rsidRPr="00B44132">
        <w:rPr>
          <w:highlight w:val="white"/>
        </w:rPr>
        <w:t>Луганської</w:t>
      </w:r>
      <w:proofErr w:type="spellEnd"/>
      <w:r w:rsidRPr="00B44132">
        <w:rPr>
          <w:highlight w:val="white"/>
        </w:rPr>
        <w:t xml:space="preserve">, </w:t>
      </w:r>
      <w:proofErr w:type="spellStart"/>
      <w:r w:rsidRPr="00B44132">
        <w:rPr>
          <w:highlight w:val="white"/>
        </w:rPr>
        <w:t>Запорізької</w:t>
      </w:r>
      <w:proofErr w:type="spellEnd"/>
      <w:r w:rsidRPr="00B44132">
        <w:rPr>
          <w:highlight w:val="white"/>
        </w:rPr>
        <w:t xml:space="preserve"> та </w:t>
      </w:r>
      <w:proofErr w:type="spellStart"/>
      <w:r w:rsidRPr="00B44132">
        <w:rPr>
          <w:highlight w:val="white"/>
        </w:rPr>
        <w:t>Житомирської</w:t>
      </w:r>
      <w:proofErr w:type="spellEnd"/>
      <w:r w:rsidRPr="00B44132">
        <w:rPr>
          <w:highlight w:val="white"/>
        </w:rPr>
        <w:t xml:space="preserve"> областей” (2020). </w:t>
      </w:r>
    </w:p>
    <w:p w14:paraId="00000042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highlight w:val="white"/>
        </w:rPr>
      </w:pPr>
      <w:proofErr w:type="spellStart"/>
      <w:r w:rsidRPr="00B44132">
        <w:rPr>
          <w:highlight w:val="white"/>
        </w:rPr>
        <w:t>Проекти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включають</w:t>
      </w:r>
      <w:proofErr w:type="spellEnd"/>
      <w:r w:rsidRPr="00B44132">
        <w:rPr>
          <w:highlight w:val="white"/>
        </w:rPr>
        <w:t xml:space="preserve"> як </w:t>
      </w:r>
      <w:proofErr w:type="spellStart"/>
      <w:r w:rsidRPr="00B44132">
        <w:rPr>
          <w:highlight w:val="white"/>
        </w:rPr>
        <w:t>надання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грантів</w:t>
      </w:r>
      <w:proofErr w:type="spellEnd"/>
      <w:r w:rsidRPr="00B44132">
        <w:rPr>
          <w:highlight w:val="white"/>
        </w:rPr>
        <w:t xml:space="preserve">, так і </w:t>
      </w:r>
      <w:proofErr w:type="spellStart"/>
      <w:r w:rsidRPr="00B44132">
        <w:rPr>
          <w:highlight w:val="white"/>
        </w:rPr>
        <w:t>проведення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навчань</w:t>
      </w:r>
      <w:proofErr w:type="spellEnd"/>
      <w:r w:rsidRPr="00B44132">
        <w:rPr>
          <w:highlight w:val="white"/>
        </w:rPr>
        <w:t xml:space="preserve"> для </w:t>
      </w:r>
      <w:proofErr w:type="spellStart"/>
      <w:r w:rsidRPr="00B44132">
        <w:rPr>
          <w:highlight w:val="white"/>
        </w:rPr>
        <w:t>посилення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спроможностей</w:t>
      </w:r>
      <w:proofErr w:type="spellEnd"/>
      <w:r w:rsidRPr="00B44132">
        <w:rPr>
          <w:highlight w:val="white"/>
        </w:rPr>
        <w:t xml:space="preserve"> </w:t>
      </w:r>
      <w:proofErr w:type="spellStart"/>
      <w:r w:rsidRPr="00B44132">
        <w:rPr>
          <w:highlight w:val="white"/>
        </w:rPr>
        <w:t>організацій</w:t>
      </w:r>
      <w:proofErr w:type="spellEnd"/>
      <w:r w:rsidRPr="00B44132">
        <w:rPr>
          <w:highlight w:val="white"/>
        </w:rPr>
        <w:t xml:space="preserve"> (формат </w:t>
      </w:r>
      <w:proofErr w:type="spellStart"/>
      <w:r w:rsidRPr="00B44132">
        <w:rPr>
          <w:highlight w:val="white"/>
        </w:rPr>
        <w:t>конференцій</w:t>
      </w:r>
      <w:proofErr w:type="spellEnd"/>
      <w:r w:rsidRPr="00B44132">
        <w:rPr>
          <w:highlight w:val="white"/>
        </w:rPr>
        <w:t xml:space="preserve">, </w:t>
      </w:r>
      <w:proofErr w:type="spellStart"/>
      <w:r w:rsidRPr="00B44132">
        <w:rPr>
          <w:highlight w:val="white"/>
        </w:rPr>
        <w:t>тренінгів</w:t>
      </w:r>
      <w:proofErr w:type="spellEnd"/>
      <w:r w:rsidRPr="00B44132">
        <w:rPr>
          <w:highlight w:val="white"/>
        </w:rPr>
        <w:t xml:space="preserve"> та </w:t>
      </w:r>
      <w:proofErr w:type="spellStart"/>
      <w:r w:rsidRPr="00B44132">
        <w:rPr>
          <w:highlight w:val="white"/>
        </w:rPr>
        <w:t>вебінарів</w:t>
      </w:r>
      <w:proofErr w:type="spellEnd"/>
      <w:r w:rsidRPr="00B44132">
        <w:rPr>
          <w:highlight w:val="white"/>
        </w:rPr>
        <w:t xml:space="preserve">).  </w:t>
      </w:r>
    </w:p>
    <w:p w14:paraId="00000043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  <w:proofErr w:type="gramStart"/>
      <w:r w:rsidRPr="00B44132">
        <w:t>У рамках</w:t>
      </w:r>
      <w:proofErr w:type="gramEnd"/>
      <w:r w:rsidRPr="00B44132">
        <w:t xml:space="preserve"> </w:t>
      </w:r>
      <w:proofErr w:type="spellStart"/>
      <w:r w:rsidRPr="00B44132">
        <w:t>проектів</w:t>
      </w:r>
      <w:proofErr w:type="spellEnd"/>
      <w:r w:rsidRPr="00B44132">
        <w:t xml:space="preserve"> за </w:t>
      </w:r>
      <w:proofErr w:type="spellStart"/>
      <w:r w:rsidRPr="00B44132">
        <w:t>останні</w:t>
      </w:r>
      <w:proofErr w:type="spellEnd"/>
      <w:r w:rsidRPr="00B44132">
        <w:t xml:space="preserve"> два роки </w:t>
      </w:r>
      <w:proofErr w:type="spellStart"/>
      <w:r w:rsidRPr="00B44132">
        <w:t>було</w:t>
      </w:r>
      <w:proofErr w:type="spellEnd"/>
      <w:r w:rsidRPr="00B44132">
        <w:t xml:space="preserve"> </w:t>
      </w:r>
      <w:proofErr w:type="spellStart"/>
      <w:r w:rsidRPr="00B44132">
        <w:t>підтримано</w:t>
      </w:r>
      <w:proofErr w:type="spellEnd"/>
      <w:r w:rsidRPr="00B44132">
        <w:t xml:space="preserve"> </w:t>
      </w:r>
      <w:proofErr w:type="spellStart"/>
      <w:r w:rsidRPr="00B44132">
        <w:t>близько</w:t>
      </w:r>
      <w:proofErr w:type="spellEnd"/>
      <w:r w:rsidRPr="00B44132">
        <w:t xml:space="preserve"> 200 </w:t>
      </w:r>
      <w:proofErr w:type="spellStart"/>
      <w:r w:rsidRPr="00B44132">
        <w:t>громадських</w:t>
      </w:r>
      <w:proofErr w:type="spellEnd"/>
      <w:r w:rsidRPr="00B44132">
        <w:t xml:space="preserve"> </w:t>
      </w:r>
      <w:proofErr w:type="spellStart"/>
      <w:r w:rsidRPr="00B44132">
        <w:t>ініціатив</w:t>
      </w:r>
      <w:proofErr w:type="spellEnd"/>
      <w:r w:rsidRPr="00B44132">
        <w:t xml:space="preserve"> і </w:t>
      </w:r>
      <w:proofErr w:type="spellStart"/>
      <w:r w:rsidRPr="00B44132">
        <w:t>проадміністровано</w:t>
      </w:r>
      <w:proofErr w:type="spellEnd"/>
      <w:r w:rsidRPr="00B44132">
        <w:t xml:space="preserve"> </w:t>
      </w:r>
      <w:proofErr w:type="spellStart"/>
      <w:r w:rsidRPr="00B44132">
        <w:t>грантів</w:t>
      </w:r>
      <w:proofErr w:type="spellEnd"/>
      <w:r w:rsidRPr="00B44132">
        <w:t xml:space="preserve">. </w:t>
      </w:r>
    </w:p>
    <w:p w14:paraId="00000044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14:paraId="00000045" w14:textId="6F569AFB" w:rsidR="00DE6476" w:rsidRPr="00B44132" w:rsidRDefault="00457897" w:rsidP="00B44132">
      <w:pPr>
        <w:pStyle w:val="a4"/>
        <w:numPr>
          <w:ilvl w:val="0"/>
          <w:numId w:val="1"/>
        </w:numPr>
        <w:tabs>
          <w:tab w:val="left" w:pos="2802"/>
        </w:tabs>
        <w:ind w:leftChars="0" w:firstLineChars="0"/>
        <w:jc w:val="both"/>
      </w:pPr>
      <w:r w:rsidRPr="00B44132">
        <w:t xml:space="preserve">2018-2019 </w:t>
      </w:r>
      <w:proofErr w:type="spellStart"/>
      <w:r w:rsidRPr="00B44132">
        <w:t>було</w:t>
      </w:r>
      <w:proofErr w:type="spellEnd"/>
      <w:r w:rsidRPr="00B44132">
        <w:t xml:space="preserve"> </w:t>
      </w:r>
      <w:proofErr w:type="spellStart"/>
      <w:r w:rsidRPr="00B44132">
        <w:t>реалізовано</w:t>
      </w:r>
      <w:proofErr w:type="spellEnd"/>
      <w:r w:rsidRPr="00B44132">
        <w:t xml:space="preserve"> проект </w:t>
      </w:r>
      <w:r w:rsidR="00B44132" w:rsidRPr="00B44132">
        <w:t>“</w:t>
      </w:r>
      <w:proofErr w:type="spellStart"/>
      <w:r w:rsidRPr="00B44132">
        <w:t>Виконання</w:t>
      </w:r>
      <w:proofErr w:type="spellEnd"/>
      <w:r w:rsidRPr="00B44132">
        <w:t xml:space="preserve"> </w:t>
      </w:r>
      <w:proofErr w:type="spellStart"/>
      <w:r w:rsidRPr="00B44132">
        <w:t>місцевого</w:t>
      </w:r>
      <w:proofErr w:type="spellEnd"/>
      <w:r w:rsidRPr="00B44132">
        <w:t xml:space="preserve"> бюджету в </w:t>
      </w:r>
      <w:proofErr w:type="spellStart"/>
      <w:r w:rsidRPr="00B44132">
        <w:t>Донецькій</w:t>
      </w:r>
      <w:proofErr w:type="spellEnd"/>
      <w:r w:rsidRPr="00B44132">
        <w:t xml:space="preserve"> і </w:t>
      </w:r>
      <w:proofErr w:type="spellStart"/>
      <w:r w:rsidRPr="00B44132">
        <w:t>Луганській</w:t>
      </w:r>
      <w:proofErr w:type="spellEnd"/>
      <w:r w:rsidRPr="00B44132">
        <w:t xml:space="preserve"> областях</w:t>
      </w:r>
      <w:r w:rsidR="00B44132" w:rsidRPr="00B44132">
        <w:t>”</w:t>
      </w:r>
    </w:p>
    <w:p w14:paraId="00000046" w14:textId="77777777" w:rsidR="00DE6476" w:rsidRPr="00B44132" w:rsidRDefault="00457897">
      <w:pPr>
        <w:spacing w:before="240" w:after="240"/>
        <w:ind w:left="0" w:hanging="2"/>
        <w:rPr>
          <w:rFonts w:eastAsia="Arial"/>
        </w:rPr>
      </w:pPr>
      <w:r w:rsidRPr="00B44132">
        <w:rPr>
          <w:rFonts w:eastAsia="Arial"/>
        </w:rPr>
        <w:t xml:space="preserve">У </w:t>
      </w:r>
      <w:proofErr w:type="spellStart"/>
      <w:r w:rsidRPr="00B44132">
        <w:rPr>
          <w:rFonts w:eastAsia="Arial"/>
        </w:rPr>
        <w:t>результаті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започаткованої</w:t>
      </w:r>
      <w:proofErr w:type="spellEnd"/>
      <w:r w:rsidRPr="00B44132">
        <w:rPr>
          <w:rFonts w:eastAsia="Arial"/>
        </w:rPr>
        <w:t xml:space="preserve"> у 2015 р. </w:t>
      </w:r>
      <w:proofErr w:type="spellStart"/>
      <w:r w:rsidRPr="00B44132">
        <w:rPr>
          <w:rFonts w:eastAsia="Arial"/>
        </w:rPr>
        <w:t>реформи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міжбюджетних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відносин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ресурси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місцевих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бюджетів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значно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зросли</w:t>
      </w:r>
      <w:proofErr w:type="spellEnd"/>
      <w:r w:rsidRPr="00B44132">
        <w:rPr>
          <w:rFonts w:eastAsia="Arial"/>
        </w:rPr>
        <w:t xml:space="preserve">. З 2017 р. </w:t>
      </w:r>
      <w:proofErr w:type="spellStart"/>
      <w:r w:rsidRPr="00B44132">
        <w:rPr>
          <w:rFonts w:eastAsia="Arial"/>
        </w:rPr>
        <w:t>місцеві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бюджети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зобов'язані</w:t>
      </w:r>
      <w:proofErr w:type="spellEnd"/>
      <w:r w:rsidRPr="00B44132">
        <w:rPr>
          <w:rFonts w:eastAsia="Arial"/>
        </w:rPr>
        <w:t xml:space="preserve"> перейти на </w:t>
      </w:r>
      <w:proofErr w:type="spellStart"/>
      <w:r w:rsidRPr="00B44132">
        <w:rPr>
          <w:rFonts w:eastAsia="Arial"/>
        </w:rPr>
        <w:t>нову</w:t>
      </w:r>
      <w:proofErr w:type="spellEnd"/>
      <w:r w:rsidRPr="00B44132">
        <w:rPr>
          <w:rFonts w:eastAsia="Arial"/>
        </w:rPr>
        <w:t xml:space="preserve"> систему </w:t>
      </w:r>
      <w:proofErr w:type="spellStart"/>
      <w:r w:rsidRPr="00B44132">
        <w:rPr>
          <w:rFonts w:eastAsia="Arial"/>
        </w:rPr>
        <w:t>Програмно-цільового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бюджетування</w:t>
      </w:r>
      <w:proofErr w:type="spellEnd"/>
      <w:r w:rsidRPr="00B44132">
        <w:rPr>
          <w:rFonts w:eastAsia="Arial"/>
        </w:rPr>
        <w:t xml:space="preserve">, </w:t>
      </w:r>
      <w:proofErr w:type="spellStart"/>
      <w:r w:rsidRPr="00B44132">
        <w:rPr>
          <w:rFonts w:eastAsia="Arial"/>
        </w:rPr>
        <w:t>покликану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підвищити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ефективність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бюджетної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сфери</w:t>
      </w:r>
      <w:proofErr w:type="spellEnd"/>
      <w:r w:rsidRPr="00B44132">
        <w:rPr>
          <w:rFonts w:eastAsia="Arial"/>
        </w:rPr>
        <w:t xml:space="preserve"> за </w:t>
      </w:r>
      <w:proofErr w:type="spellStart"/>
      <w:r w:rsidRPr="00B44132">
        <w:rPr>
          <w:rFonts w:eastAsia="Arial"/>
        </w:rPr>
        <w:t>рахунок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зростання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прозорості</w:t>
      </w:r>
      <w:proofErr w:type="spellEnd"/>
      <w:r w:rsidRPr="00B44132">
        <w:rPr>
          <w:rFonts w:eastAsia="Arial"/>
        </w:rPr>
        <w:t xml:space="preserve"> бюджету. Та </w:t>
      </w:r>
      <w:proofErr w:type="spellStart"/>
      <w:r w:rsidRPr="00B44132">
        <w:rPr>
          <w:rFonts w:eastAsia="Arial"/>
        </w:rPr>
        <w:t>досі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існують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проблеми</w:t>
      </w:r>
      <w:proofErr w:type="spellEnd"/>
      <w:r w:rsidRPr="00B44132">
        <w:rPr>
          <w:rFonts w:eastAsia="Arial"/>
        </w:rPr>
        <w:t xml:space="preserve"> з </w:t>
      </w:r>
      <w:proofErr w:type="spellStart"/>
      <w:r w:rsidRPr="00B44132">
        <w:rPr>
          <w:rFonts w:eastAsia="Arial"/>
        </w:rPr>
        <w:t>впровадженням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системи</w:t>
      </w:r>
      <w:proofErr w:type="spellEnd"/>
      <w:r w:rsidRPr="00B44132">
        <w:rPr>
          <w:rFonts w:eastAsia="Arial"/>
        </w:rPr>
        <w:t xml:space="preserve"> на </w:t>
      </w:r>
      <w:proofErr w:type="spellStart"/>
      <w:r w:rsidRPr="00B44132">
        <w:rPr>
          <w:rFonts w:eastAsia="Arial"/>
        </w:rPr>
        <w:t>місцевому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рівні</w:t>
      </w:r>
      <w:proofErr w:type="spellEnd"/>
      <w:r w:rsidRPr="00B44132">
        <w:rPr>
          <w:rFonts w:eastAsia="Arial"/>
        </w:rPr>
        <w:t xml:space="preserve">, </w:t>
      </w:r>
      <w:proofErr w:type="spellStart"/>
      <w:r w:rsidRPr="00B44132">
        <w:rPr>
          <w:rFonts w:eastAsia="Arial"/>
        </w:rPr>
        <w:t>внаслідок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чого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бюджети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виконуються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неефективно</w:t>
      </w:r>
      <w:proofErr w:type="spellEnd"/>
      <w:r w:rsidRPr="00B44132">
        <w:rPr>
          <w:rFonts w:eastAsia="Arial"/>
        </w:rPr>
        <w:t>.</w:t>
      </w:r>
    </w:p>
    <w:p w14:paraId="00000047" w14:textId="5B47D0E6" w:rsidR="00DE6476" w:rsidRPr="00B44132" w:rsidRDefault="00457897">
      <w:pPr>
        <w:spacing w:before="240" w:after="240"/>
        <w:ind w:left="0" w:hanging="2"/>
        <w:rPr>
          <w:rFonts w:eastAsia="Arial"/>
        </w:rPr>
      </w:pPr>
      <w:r w:rsidRPr="00B44132">
        <w:rPr>
          <w:rFonts w:eastAsia="Arial"/>
        </w:rPr>
        <w:t xml:space="preserve">ІСАР </w:t>
      </w:r>
      <w:proofErr w:type="spellStart"/>
      <w:r w:rsidRPr="00B44132">
        <w:rPr>
          <w:rFonts w:eastAsia="Arial"/>
        </w:rPr>
        <w:t>Єднання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реалізував</w:t>
      </w:r>
      <w:proofErr w:type="spellEnd"/>
      <w:r w:rsidRPr="00B44132">
        <w:rPr>
          <w:rFonts w:eastAsia="Arial"/>
        </w:rPr>
        <w:t xml:space="preserve"> проект </w:t>
      </w:r>
      <w:r w:rsidR="00B44132">
        <w:rPr>
          <w:sz w:val="22"/>
          <w:szCs w:val="22"/>
        </w:rPr>
        <w:t>“</w:t>
      </w:r>
      <w:proofErr w:type="spellStart"/>
      <w:r w:rsidRPr="00B44132">
        <w:rPr>
          <w:rFonts w:eastAsia="Arial"/>
        </w:rPr>
        <w:t>Виконання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місцевого</w:t>
      </w:r>
      <w:proofErr w:type="spellEnd"/>
      <w:r w:rsidRPr="00B44132">
        <w:rPr>
          <w:rFonts w:eastAsia="Arial"/>
        </w:rPr>
        <w:t xml:space="preserve"> бюджету в </w:t>
      </w:r>
      <w:proofErr w:type="spellStart"/>
      <w:r w:rsidRPr="00B44132">
        <w:rPr>
          <w:rFonts w:eastAsia="Arial"/>
        </w:rPr>
        <w:t>Донецькій</w:t>
      </w:r>
      <w:proofErr w:type="spellEnd"/>
      <w:r w:rsidRPr="00B44132">
        <w:rPr>
          <w:rFonts w:eastAsia="Arial"/>
        </w:rPr>
        <w:t xml:space="preserve"> і </w:t>
      </w:r>
      <w:proofErr w:type="spellStart"/>
      <w:r w:rsidRPr="00B44132">
        <w:rPr>
          <w:rFonts w:eastAsia="Arial"/>
        </w:rPr>
        <w:t>Луганській</w:t>
      </w:r>
      <w:proofErr w:type="spellEnd"/>
      <w:r w:rsidRPr="00B44132">
        <w:rPr>
          <w:rFonts w:eastAsia="Arial"/>
        </w:rPr>
        <w:t xml:space="preserve"> областях</w:t>
      </w:r>
      <w:r w:rsidR="00B44132">
        <w:rPr>
          <w:sz w:val="22"/>
          <w:szCs w:val="22"/>
        </w:rPr>
        <w:t>”</w:t>
      </w:r>
      <w:r w:rsidRPr="00B44132">
        <w:rPr>
          <w:rFonts w:eastAsia="Arial"/>
        </w:rPr>
        <w:t xml:space="preserve">, метою </w:t>
      </w:r>
      <w:proofErr w:type="spellStart"/>
      <w:r w:rsidRPr="00B44132">
        <w:rPr>
          <w:rFonts w:eastAsia="Arial"/>
        </w:rPr>
        <w:t>якого</w:t>
      </w:r>
      <w:proofErr w:type="spellEnd"/>
      <w:r w:rsidRPr="00B44132">
        <w:rPr>
          <w:rFonts w:eastAsia="Arial"/>
        </w:rPr>
        <w:t xml:space="preserve"> є </w:t>
      </w:r>
      <w:proofErr w:type="spellStart"/>
      <w:r w:rsidRPr="00B44132">
        <w:rPr>
          <w:rFonts w:eastAsia="Arial"/>
        </w:rPr>
        <w:t>покращення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розуміння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ключових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зацікавлених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сторін</w:t>
      </w:r>
      <w:proofErr w:type="spellEnd"/>
      <w:r w:rsidRPr="00B44132">
        <w:rPr>
          <w:rFonts w:eastAsia="Arial"/>
        </w:rPr>
        <w:t xml:space="preserve"> і </w:t>
      </w:r>
      <w:proofErr w:type="spellStart"/>
      <w:r w:rsidRPr="00B44132">
        <w:rPr>
          <w:rFonts w:eastAsia="Arial"/>
        </w:rPr>
        <w:t>надання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їм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можливості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вирішувати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проблеми</w:t>
      </w:r>
      <w:proofErr w:type="spellEnd"/>
      <w:r w:rsidRPr="00B44132">
        <w:rPr>
          <w:rFonts w:eastAsia="Arial"/>
        </w:rPr>
        <w:t xml:space="preserve"> бюджетного </w:t>
      </w:r>
      <w:proofErr w:type="spellStart"/>
      <w:r w:rsidRPr="00B44132">
        <w:rPr>
          <w:rFonts w:eastAsia="Arial"/>
        </w:rPr>
        <w:t>процесу</w:t>
      </w:r>
      <w:proofErr w:type="spellEnd"/>
      <w:r w:rsidRPr="00B44132">
        <w:rPr>
          <w:rFonts w:eastAsia="Arial"/>
        </w:rPr>
        <w:t xml:space="preserve"> на </w:t>
      </w:r>
      <w:proofErr w:type="spellStart"/>
      <w:r w:rsidRPr="00B44132">
        <w:rPr>
          <w:rFonts w:eastAsia="Arial"/>
        </w:rPr>
        <w:t>місцевому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рівні</w:t>
      </w:r>
      <w:proofErr w:type="spellEnd"/>
      <w:r w:rsidRPr="00B44132">
        <w:rPr>
          <w:rFonts w:eastAsia="Arial"/>
        </w:rPr>
        <w:t>.</w:t>
      </w:r>
    </w:p>
    <w:p w14:paraId="29EE8C83" w14:textId="77777777" w:rsidR="00B44132" w:rsidRDefault="00457897" w:rsidP="00B44132">
      <w:pPr>
        <w:spacing w:before="240" w:after="240"/>
        <w:ind w:left="0" w:hanging="2"/>
        <w:rPr>
          <w:rFonts w:eastAsia="Arial"/>
        </w:rPr>
      </w:pPr>
      <w:proofErr w:type="spellStart"/>
      <w:r w:rsidRPr="00B44132">
        <w:rPr>
          <w:rFonts w:eastAsia="Arial"/>
        </w:rPr>
        <w:t>Було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відібрано</w:t>
      </w:r>
      <w:proofErr w:type="spellEnd"/>
      <w:r w:rsidRPr="00B44132">
        <w:rPr>
          <w:rFonts w:eastAsia="Arial"/>
        </w:rPr>
        <w:t xml:space="preserve"> та </w:t>
      </w:r>
      <w:proofErr w:type="spellStart"/>
      <w:r w:rsidRPr="00B44132">
        <w:rPr>
          <w:rFonts w:eastAsia="Arial"/>
        </w:rPr>
        <w:t>оцінено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бюджети</w:t>
      </w:r>
      <w:proofErr w:type="spellEnd"/>
      <w:r w:rsidRPr="00B44132">
        <w:rPr>
          <w:rFonts w:eastAsia="Arial"/>
        </w:rPr>
        <w:t xml:space="preserve"> десяти </w:t>
      </w:r>
      <w:proofErr w:type="spellStart"/>
      <w:r w:rsidRPr="00B44132">
        <w:rPr>
          <w:rFonts w:eastAsia="Arial"/>
        </w:rPr>
        <w:t>об’єднаних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територіальних</w:t>
      </w:r>
      <w:proofErr w:type="spellEnd"/>
      <w:r w:rsidRPr="00B44132">
        <w:rPr>
          <w:rFonts w:eastAsia="Arial"/>
        </w:rPr>
        <w:t xml:space="preserve"> громад з точки </w:t>
      </w:r>
      <w:proofErr w:type="spellStart"/>
      <w:r w:rsidRPr="00B44132">
        <w:rPr>
          <w:rFonts w:eastAsia="Arial"/>
        </w:rPr>
        <w:t>зору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їх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ефективності</w:t>
      </w:r>
      <w:proofErr w:type="spellEnd"/>
      <w:r w:rsidRPr="00B44132">
        <w:rPr>
          <w:rFonts w:eastAsia="Arial"/>
        </w:rPr>
        <w:t xml:space="preserve">, </w:t>
      </w:r>
      <w:proofErr w:type="spellStart"/>
      <w:r w:rsidRPr="00B44132">
        <w:rPr>
          <w:rFonts w:eastAsia="Arial"/>
        </w:rPr>
        <w:t>прозорості</w:t>
      </w:r>
      <w:proofErr w:type="spellEnd"/>
      <w:r w:rsidRPr="00B44132">
        <w:rPr>
          <w:rFonts w:eastAsia="Arial"/>
        </w:rPr>
        <w:t xml:space="preserve"> та </w:t>
      </w:r>
      <w:proofErr w:type="spellStart"/>
      <w:r w:rsidRPr="00B44132">
        <w:rPr>
          <w:rFonts w:eastAsia="Arial"/>
        </w:rPr>
        <w:t>пристосованості</w:t>
      </w:r>
      <w:proofErr w:type="spellEnd"/>
      <w:r w:rsidRPr="00B44132">
        <w:rPr>
          <w:rFonts w:eastAsia="Arial"/>
        </w:rPr>
        <w:t xml:space="preserve"> до </w:t>
      </w:r>
      <w:proofErr w:type="spellStart"/>
      <w:r w:rsidRPr="00B44132">
        <w:rPr>
          <w:rFonts w:eastAsia="Arial"/>
        </w:rPr>
        <w:t>вимог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громадян</w:t>
      </w:r>
      <w:proofErr w:type="spellEnd"/>
      <w:r w:rsidRPr="00B44132">
        <w:rPr>
          <w:rFonts w:eastAsia="Arial"/>
        </w:rPr>
        <w:t xml:space="preserve">. </w:t>
      </w:r>
      <w:proofErr w:type="spellStart"/>
      <w:r w:rsidRPr="00B44132">
        <w:rPr>
          <w:rFonts w:eastAsia="Arial"/>
        </w:rPr>
        <w:t>Висновки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оцінювання</w:t>
      </w:r>
      <w:proofErr w:type="spellEnd"/>
      <w:r w:rsidRPr="00B44132">
        <w:rPr>
          <w:rFonts w:eastAsia="Arial"/>
        </w:rPr>
        <w:t xml:space="preserve">, а </w:t>
      </w:r>
      <w:proofErr w:type="spellStart"/>
      <w:r w:rsidRPr="00B44132">
        <w:rPr>
          <w:rFonts w:eastAsia="Arial"/>
        </w:rPr>
        <w:t>також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рекомендації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щодо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вдосконалення</w:t>
      </w:r>
      <w:proofErr w:type="spellEnd"/>
      <w:r w:rsidRPr="00B44132">
        <w:rPr>
          <w:rFonts w:eastAsia="Arial"/>
        </w:rPr>
        <w:t xml:space="preserve"> бюджетного </w:t>
      </w:r>
      <w:proofErr w:type="spellStart"/>
      <w:r w:rsidRPr="00B44132">
        <w:rPr>
          <w:rFonts w:eastAsia="Arial"/>
        </w:rPr>
        <w:t>процесу</w:t>
      </w:r>
      <w:proofErr w:type="spellEnd"/>
      <w:r w:rsidRPr="00B44132">
        <w:rPr>
          <w:rFonts w:eastAsia="Arial"/>
        </w:rPr>
        <w:t xml:space="preserve">, </w:t>
      </w:r>
      <w:proofErr w:type="spellStart"/>
      <w:r w:rsidRPr="00B44132">
        <w:rPr>
          <w:rFonts w:eastAsia="Arial"/>
        </w:rPr>
        <w:t>були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оприлюднені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lastRenderedPageBreak/>
        <w:t>зацікавленим</w:t>
      </w:r>
      <w:proofErr w:type="spellEnd"/>
      <w:r w:rsidRPr="00B44132">
        <w:rPr>
          <w:rFonts w:eastAsia="Arial"/>
        </w:rPr>
        <w:t xml:space="preserve"> сторонам, </w:t>
      </w:r>
      <w:proofErr w:type="spellStart"/>
      <w:r w:rsidRPr="00B44132">
        <w:rPr>
          <w:rFonts w:eastAsia="Arial"/>
        </w:rPr>
        <w:t>що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мають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відношення</w:t>
      </w:r>
      <w:proofErr w:type="spellEnd"/>
      <w:r w:rsidRPr="00B44132">
        <w:rPr>
          <w:rFonts w:eastAsia="Arial"/>
        </w:rPr>
        <w:t xml:space="preserve"> до громад-</w:t>
      </w:r>
      <w:proofErr w:type="spellStart"/>
      <w:r w:rsidRPr="00B44132">
        <w:rPr>
          <w:rFonts w:eastAsia="Arial"/>
        </w:rPr>
        <w:t>учасниць</w:t>
      </w:r>
      <w:proofErr w:type="spellEnd"/>
      <w:r w:rsidRPr="00B44132">
        <w:rPr>
          <w:rFonts w:eastAsia="Arial"/>
        </w:rPr>
        <w:t xml:space="preserve"> проекту, та </w:t>
      </w:r>
      <w:proofErr w:type="spellStart"/>
      <w:r w:rsidRPr="00B44132">
        <w:rPr>
          <w:rFonts w:eastAsia="Arial"/>
        </w:rPr>
        <w:t>широкій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громадськості</w:t>
      </w:r>
      <w:proofErr w:type="spellEnd"/>
      <w:r w:rsidRPr="00B44132">
        <w:rPr>
          <w:rFonts w:eastAsia="Arial"/>
        </w:rPr>
        <w:t xml:space="preserve">. У </w:t>
      </w:r>
      <w:proofErr w:type="spellStart"/>
      <w:r w:rsidRPr="00B44132">
        <w:rPr>
          <w:rFonts w:eastAsia="Arial"/>
        </w:rPr>
        <w:t>результаті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відбулося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покращення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розуміння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реформи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міжбюджетних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відносин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серед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органів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місцевого</w:t>
      </w:r>
      <w:proofErr w:type="spellEnd"/>
      <w:r w:rsidRPr="00B44132">
        <w:rPr>
          <w:rFonts w:eastAsia="Arial"/>
        </w:rPr>
        <w:t xml:space="preserve"> </w:t>
      </w:r>
      <w:proofErr w:type="spellStart"/>
      <w:r w:rsidRPr="00B44132">
        <w:rPr>
          <w:rFonts w:eastAsia="Arial"/>
        </w:rPr>
        <w:t>самоврядування</w:t>
      </w:r>
      <w:proofErr w:type="spellEnd"/>
      <w:r w:rsidRPr="00B44132">
        <w:rPr>
          <w:rFonts w:eastAsia="Arial"/>
        </w:rPr>
        <w:t>.</w:t>
      </w:r>
    </w:p>
    <w:p w14:paraId="0000004A" w14:textId="05FE4242" w:rsidR="00DE6476" w:rsidRPr="00B44132" w:rsidRDefault="00457897" w:rsidP="00B44132">
      <w:pPr>
        <w:spacing w:before="240" w:after="240"/>
        <w:ind w:left="1" w:hanging="3"/>
        <w:rPr>
          <w:sz w:val="28"/>
          <w:szCs w:val="28"/>
        </w:rPr>
      </w:pPr>
      <w:proofErr w:type="spellStart"/>
      <w:r w:rsidRPr="00B44132">
        <w:rPr>
          <w:color w:val="000000"/>
          <w:sz w:val="28"/>
          <w:szCs w:val="28"/>
        </w:rPr>
        <w:t>Проведені</w:t>
      </w:r>
      <w:proofErr w:type="spellEnd"/>
      <w:r w:rsidRPr="00B44132">
        <w:rPr>
          <w:color w:val="000000"/>
          <w:sz w:val="28"/>
          <w:szCs w:val="28"/>
        </w:rPr>
        <w:t xml:space="preserve"> заходи</w:t>
      </w:r>
      <w:r w:rsidRPr="00B44132">
        <w:rPr>
          <w:sz w:val="28"/>
          <w:szCs w:val="28"/>
        </w:rPr>
        <w:t xml:space="preserve">: </w:t>
      </w:r>
    </w:p>
    <w:p w14:paraId="0000004B" w14:textId="42B7AC75" w:rsidR="00DE6476" w:rsidRPr="00B44132" w:rsidRDefault="00B44132" w:rsidP="00B441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2" w:hanging="2"/>
        <w:jc w:val="both"/>
      </w:pPr>
      <w:r w:rsidRPr="00B44132">
        <w:rPr>
          <w:lang w:val="uk-UA"/>
        </w:rPr>
        <w:t>Щ</w:t>
      </w:r>
      <w:proofErr w:type="spellStart"/>
      <w:r w:rsidR="00457897" w:rsidRPr="00B44132">
        <w:t>орічні</w:t>
      </w:r>
      <w:proofErr w:type="spellEnd"/>
      <w:r w:rsidR="00457897" w:rsidRPr="00B44132">
        <w:t xml:space="preserve"> </w:t>
      </w:r>
      <w:proofErr w:type="spellStart"/>
      <w:r w:rsidR="00457897" w:rsidRPr="00B44132">
        <w:t>Форуми</w:t>
      </w:r>
      <w:proofErr w:type="spellEnd"/>
      <w:r w:rsidR="00457897" w:rsidRPr="00B44132">
        <w:t xml:space="preserve"> </w:t>
      </w:r>
      <w:proofErr w:type="spellStart"/>
      <w:r w:rsidR="00457897" w:rsidRPr="00B44132">
        <w:t>розвитку</w:t>
      </w:r>
      <w:proofErr w:type="spellEnd"/>
      <w:r w:rsidR="00457897" w:rsidRPr="00B44132">
        <w:t xml:space="preserve"> </w:t>
      </w:r>
      <w:proofErr w:type="spellStart"/>
      <w:r w:rsidR="00457897" w:rsidRPr="00B44132">
        <w:t>громадянського</w:t>
      </w:r>
      <w:proofErr w:type="spellEnd"/>
      <w:r w:rsidR="00457897" w:rsidRPr="00B44132">
        <w:t xml:space="preserve"> </w:t>
      </w:r>
      <w:proofErr w:type="spellStart"/>
      <w:r w:rsidR="00457897" w:rsidRPr="00B44132">
        <w:t>суспільства</w:t>
      </w:r>
      <w:proofErr w:type="spellEnd"/>
      <w:r w:rsidR="00457897" w:rsidRPr="00B44132">
        <w:t>:</w:t>
      </w:r>
    </w:p>
    <w:p w14:paraId="0000004C" w14:textId="0640835F" w:rsidR="00DE6476" w:rsidRPr="00B44132" w:rsidRDefault="00457897" w:rsidP="00B44132">
      <w:pPr>
        <w:spacing w:line="240" w:lineRule="auto"/>
        <w:ind w:leftChars="0" w:left="2" w:hanging="2"/>
        <w:jc w:val="both"/>
      </w:pPr>
      <w:r w:rsidRPr="00B44132">
        <w:t xml:space="preserve">2019 «Точка </w:t>
      </w:r>
      <w:proofErr w:type="spellStart"/>
      <w:r w:rsidRPr="00B44132">
        <w:t>неповернення</w:t>
      </w:r>
      <w:proofErr w:type="spellEnd"/>
      <w:r w:rsidRPr="00B44132">
        <w:t xml:space="preserve">» </w:t>
      </w:r>
    </w:p>
    <w:p w14:paraId="0000004D" w14:textId="77777777" w:rsidR="00DE6476" w:rsidRPr="00B44132" w:rsidRDefault="00457897" w:rsidP="00B44132">
      <w:pPr>
        <w:spacing w:line="240" w:lineRule="auto"/>
        <w:ind w:leftChars="0" w:left="2" w:hanging="2"/>
        <w:jc w:val="both"/>
      </w:pPr>
      <w:r w:rsidRPr="00B44132">
        <w:t>2018 «</w:t>
      </w:r>
      <w:proofErr w:type="spellStart"/>
      <w:r w:rsidRPr="00B44132">
        <w:t>Мрія</w:t>
      </w:r>
      <w:proofErr w:type="spellEnd"/>
      <w:r w:rsidRPr="00B44132">
        <w:t xml:space="preserve"> 3.0 </w:t>
      </w:r>
      <w:proofErr w:type="spellStart"/>
      <w:r w:rsidRPr="00B44132">
        <w:t>Спроектований</w:t>
      </w:r>
      <w:proofErr w:type="spellEnd"/>
      <w:r w:rsidRPr="00B44132">
        <w:t xml:space="preserve"> </w:t>
      </w:r>
      <w:proofErr w:type="spellStart"/>
      <w:r w:rsidRPr="00B44132">
        <w:t>вплив</w:t>
      </w:r>
      <w:proofErr w:type="spellEnd"/>
      <w:r w:rsidRPr="00B44132">
        <w:t>»</w:t>
      </w:r>
    </w:p>
    <w:p w14:paraId="0000004E" w14:textId="77777777" w:rsidR="00DE6476" w:rsidRPr="00B44132" w:rsidRDefault="00457897" w:rsidP="00B44132">
      <w:pPr>
        <w:spacing w:line="240" w:lineRule="auto"/>
        <w:ind w:leftChars="0" w:left="2" w:hanging="2"/>
        <w:jc w:val="both"/>
      </w:pPr>
      <w:r w:rsidRPr="00B44132">
        <w:t xml:space="preserve">2017 «Практики </w:t>
      </w:r>
      <w:proofErr w:type="spellStart"/>
      <w:r w:rsidRPr="00B44132">
        <w:t>Свободи</w:t>
      </w:r>
      <w:proofErr w:type="spellEnd"/>
      <w:r w:rsidRPr="00B44132">
        <w:t>»</w:t>
      </w:r>
    </w:p>
    <w:p w14:paraId="0000004F" w14:textId="77777777" w:rsidR="00DE6476" w:rsidRPr="00B44132" w:rsidRDefault="00457897" w:rsidP="00B44132">
      <w:pPr>
        <w:spacing w:line="240" w:lineRule="auto"/>
        <w:ind w:leftChars="0" w:left="2" w:hanging="2"/>
        <w:jc w:val="both"/>
      </w:pPr>
      <w:r w:rsidRPr="00B44132">
        <w:t>2016 «</w:t>
      </w:r>
      <w:proofErr w:type="spellStart"/>
      <w:r w:rsidRPr="00B44132">
        <w:t>Змінюємо</w:t>
      </w:r>
      <w:proofErr w:type="spellEnd"/>
      <w:r w:rsidRPr="00B44132">
        <w:t xml:space="preserve">. </w:t>
      </w:r>
      <w:proofErr w:type="spellStart"/>
      <w:r w:rsidRPr="00B44132">
        <w:t>Впливаємо</w:t>
      </w:r>
      <w:proofErr w:type="spellEnd"/>
      <w:r w:rsidRPr="00B44132">
        <w:t xml:space="preserve">. </w:t>
      </w:r>
      <w:proofErr w:type="spellStart"/>
      <w:r w:rsidRPr="00B44132">
        <w:t>Єднаємо</w:t>
      </w:r>
      <w:proofErr w:type="spellEnd"/>
      <w:r w:rsidRPr="00B44132">
        <w:t>»</w:t>
      </w:r>
    </w:p>
    <w:p w14:paraId="00000050" w14:textId="77777777" w:rsidR="00DE6476" w:rsidRPr="00B44132" w:rsidRDefault="00457897" w:rsidP="00B44132">
      <w:pPr>
        <w:spacing w:line="240" w:lineRule="auto"/>
        <w:ind w:leftChars="0" w:left="2" w:hanging="2"/>
        <w:jc w:val="both"/>
      </w:pPr>
      <w:r w:rsidRPr="00B44132">
        <w:t>2015 «</w:t>
      </w:r>
      <w:proofErr w:type="spellStart"/>
      <w:r w:rsidRPr="00B44132">
        <w:t>Змінити</w:t>
      </w:r>
      <w:proofErr w:type="spellEnd"/>
      <w:r w:rsidRPr="00B44132">
        <w:t xml:space="preserve"> себе, </w:t>
      </w:r>
      <w:proofErr w:type="spellStart"/>
      <w:r w:rsidRPr="00B44132">
        <w:t>щоб</w:t>
      </w:r>
      <w:proofErr w:type="spellEnd"/>
      <w:r w:rsidRPr="00B44132">
        <w:t xml:space="preserve"> </w:t>
      </w:r>
      <w:proofErr w:type="spellStart"/>
      <w:r w:rsidRPr="00B44132">
        <w:t>змінити</w:t>
      </w:r>
      <w:proofErr w:type="spellEnd"/>
      <w:r w:rsidRPr="00B44132">
        <w:t xml:space="preserve"> </w:t>
      </w:r>
      <w:proofErr w:type="spellStart"/>
      <w:r w:rsidRPr="00B44132">
        <w:t>країну</w:t>
      </w:r>
      <w:proofErr w:type="spellEnd"/>
      <w:r w:rsidRPr="00B44132">
        <w:t>»</w:t>
      </w:r>
    </w:p>
    <w:p w14:paraId="00000051" w14:textId="77777777" w:rsidR="00DE6476" w:rsidRPr="00B44132" w:rsidRDefault="00457897" w:rsidP="00B44132">
      <w:pPr>
        <w:spacing w:line="240" w:lineRule="auto"/>
        <w:ind w:leftChars="0" w:left="2" w:hanging="2"/>
        <w:jc w:val="both"/>
      </w:pPr>
      <w:r w:rsidRPr="00B44132">
        <w:t xml:space="preserve">2014 «Культура миру: як </w:t>
      </w:r>
      <w:proofErr w:type="spellStart"/>
      <w:r w:rsidRPr="00B44132">
        <w:t>неурядові</w:t>
      </w:r>
      <w:proofErr w:type="spellEnd"/>
      <w:r w:rsidRPr="00B44132">
        <w:t xml:space="preserve"> </w:t>
      </w:r>
      <w:proofErr w:type="spellStart"/>
      <w:r w:rsidRPr="00B44132">
        <w:t>організації</w:t>
      </w:r>
      <w:proofErr w:type="spellEnd"/>
      <w:r w:rsidRPr="00B44132">
        <w:t xml:space="preserve"> </w:t>
      </w:r>
      <w:proofErr w:type="spellStart"/>
      <w:r w:rsidRPr="00B44132">
        <w:t>можуть</w:t>
      </w:r>
      <w:proofErr w:type="spellEnd"/>
      <w:r w:rsidRPr="00B44132">
        <w:t xml:space="preserve"> </w:t>
      </w:r>
      <w:proofErr w:type="spellStart"/>
      <w:r w:rsidRPr="00B44132">
        <w:t>розвинути</w:t>
      </w:r>
      <w:proofErr w:type="spellEnd"/>
      <w:r w:rsidRPr="00B44132">
        <w:t xml:space="preserve"> </w:t>
      </w:r>
      <w:proofErr w:type="spellStart"/>
      <w:r w:rsidRPr="00B44132">
        <w:t>свої</w:t>
      </w:r>
      <w:proofErr w:type="spellEnd"/>
      <w:r w:rsidRPr="00B44132">
        <w:t xml:space="preserve"> </w:t>
      </w:r>
      <w:proofErr w:type="spellStart"/>
      <w:r w:rsidRPr="00B44132">
        <w:t>спроможності</w:t>
      </w:r>
      <w:proofErr w:type="spellEnd"/>
      <w:r w:rsidRPr="00B44132">
        <w:t xml:space="preserve"> </w:t>
      </w:r>
      <w:proofErr w:type="spellStart"/>
      <w:r w:rsidRPr="00B44132">
        <w:t>діалогу</w:t>
      </w:r>
      <w:proofErr w:type="spellEnd"/>
      <w:r w:rsidRPr="00B44132">
        <w:t xml:space="preserve"> та </w:t>
      </w:r>
      <w:proofErr w:type="spellStart"/>
      <w:r w:rsidRPr="00B44132">
        <w:t>лідерства</w:t>
      </w:r>
      <w:proofErr w:type="spellEnd"/>
      <w:r w:rsidRPr="00B44132">
        <w:t xml:space="preserve"> </w:t>
      </w:r>
      <w:proofErr w:type="spellStart"/>
      <w:r w:rsidRPr="00B44132">
        <w:t>змін</w:t>
      </w:r>
      <w:proofErr w:type="spellEnd"/>
      <w:r w:rsidRPr="00B44132">
        <w:t xml:space="preserve"> для </w:t>
      </w:r>
      <w:proofErr w:type="spellStart"/>
      <w:r w:rsidRPr="00B44132">
        <w:t>розбудови</w:t>
      </w:r>
      <w:proofErr w:type="spellEnd"/>
      <w:r w:rsidRPr="00B44132">
        <w:t xml:space="preserve"> і </w:t>
      </w:r>
      <w:proofErr w:type="spellStart"/>
      <w:r w:rsidRPr="00B44132">
        <w:t>утвердження</w:t>
      </w:r>
      <w:proofErr w:type="spellEnd"/>
      <w:r w:rsidRPr="00B44132">
        <w:t xml:space="preserve"> </w:t>
      </w:r>
      <w:proofErr w:type="spellStart"/>
      <w:r w:rsidRPr="00B44132">
        <w:t>культури</w:t>
      </w:r>
      <w:proofErr w:type="spellEnd"/>
      <w:r w:rsidRPr="00B44132">
        <w:t xml:space="preserve"> миру в </w:t>
      </w:r>
      <w:proofErr w:type="spellStart"/>
      <w:r w:rsidRPr="00B44132">
        <w:t>Україні</w:t>
      </w:r>
      <w:proofErr w:type="spellEnd"/>
      <w:r w:rsidRPr="00B44132">
        <w:t>».</w:t>
      </w:r>
    </w:p>
    <w:p w14:paraId="00000052" w14:textId="77777777" w:rsidR="00DE6476" w:rsidRPr="00B44132" w:rsidRDefault="00457897" w:rsidP="00B44132">
      <w:pPr>
        <w:spacing w:line="240" w:lineRule="auto"/>
        <w:ind w:leftChars="0" w:left="2" w:hanging="2"/>
        <w:jc w:val="both"/>
      </w:pPr>
      <w:r w:rsidRPr="00B44132">
        <w:t xml:space="preserve">2013 II Форум з </w:t>
      </w:r>
      <w:proofErr w:type="spellStart"/>
      <w:r w:rsidRPr="00B44132">
        <w:t>організаційного</w:t>
      </w:r>
      <w:proofErr w:type="spellEnd"/>
      <w:r w:rsidRPr="00B44132">
        <w:t xml:space="preserve"> </w:t>
      </w:r>
      <w:proofErr w:type="spellStart"/>
      <w:r w:rsidRPr="00B44132">
        <w:t>розвитку</w:t>
      </w:r>
      <w:proofErr w:type="spellEnd"/>
    </w:p>
    <w:p w14:paraId="00000053" w14:textId="77777777" w:rsidR="00DE6476" w:rsidRPr="00B44132" w:rsidRDefault="00457897" w:rsidP="00B44132">
      <w:pPr>
        <w:spacing w:line="240" w:lineRule="auto"/>
        <w:ind w:leftChars="0" w:left="2" w:hanging="2"/>
        <w:jc w:val="both"/>
      </w:pPr>
      <w:r w:rsidRPr="00B44132">
        <w:t xml:space="preserve">2012 I Форум з </w:t>
      </w:r>
      <w:proofErr w:type="spellStart"/>
      <w:r w:rsidRPr="00B44132">
        <w:t>організаційного</w:t>
      </w:r>
      <w:proofErr w:type="spellEnd"/>
      <w:r w:rsidRPr="00B44132">
        <w:t xml:space="preserve"> </w:t>
      </w:r>
      <w:proofErr w:type="spellStart"/>
      <w:r w:rsidRPr="00B44132">
        <w:t>розвитку</w:t>
      </w:r>
      <w:proofErr w:type="spellEnd"/>
      <w:r w:rsidRPr="00B44132">
        <w:t>.</w:t>
      </w:r>
    </w:p>
    <w:p w14:paraId="00000054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  <w:r w:rsidRPr="00B44132">
        <w:rPr>
          <w:color w:val="000000"/>
          <w:sz w:val="20"/>
          <w:szCs w:val="20"/>
        </w:rPr>
        <w:t>(</w:t>
      </w:r>
      <w:proofErr w:type="spellStart"/>
      <w:r w:rsidRPr="00B44132">
        <w:rPr>
          <w:color w:val="000000"/>
          <w:sz w:val="20"/>
          <w:szCs w:val="20"/>
        </w:rPr>
        <w:t>назви</w:t>
      </w:r>
      <w:proofErr w:type="spellEnd"/>
      <w:r w:rsidRPr="00B44132">
        <w:rPr>
          <w:color w:val="000000"/>
          <w:sz w:val="20"/>
          <w:szCs w:val="20"/>
        </w:rPr>
        <w:t xml:space="preserve"> </w:t>
      </w:r>
      <w:proofErr w:type="spellStart"/>
      <w:r w:rsidRPr="00B44132">
        <w:rPr>
          <w:color w:val="000000"/>
          <w:sz w:val="20"/>
          <w:szCs w:val="20"/>
        </w:rPr>
        <w:t>заходів</w:t>
      </w:r>
      <w:proofErr w:type="spellEnd"/>
      <w:r w:rsidRPr="00B44132">
        <w:rPr>
          <w:color w:val="000000"/>
          <w:sz w:val="20"/>
          <w:szCs w:val="20"/>
        </w:rPr>
        <w:t xml:space="preserve">, </w:t>
      </w:r>
      <w:proofErr w:type="spellStart"/>
      <w:r w:rsidRPr="00B44132">
        <w:rPr>
          <w:color w:val="000000"/>
          <w:sz w:val="20"/>
          <w:szCs w:val="20"/>
        </w:rPr>
        <w:t>дати</w:t>
      </w:r>
      <w:proofErr w:type="spellEnd"/>
      <w:r w:rsidRPr="00B44132">
        <w:rPr>
          <w:color w:val="000000"/>
          <w:sz w:val="20"/>
          <w:szCs w:val="20"/>
        </w:rPr>
        <w:t xml:space="preserve"> </w:t>
      </w:r>
      <w:proofErr w:type="spellStart"/>
      <w:r w:rsidRPr="00B44132">
        <w:rPr>
          <w:color w:val="000000"/>
          <w:sz w:val="20"/>
          <w:szCs w:val="20"/>
        </w:rPr>
        <w:t>проведення</w:t>
      </w:r>
      <w:proofErr w:type="spellEnd"/>
      <w:r w:rsidRPr="00B44132">
        <w:rPr>
          <w:color w:val="000000"/>
          <w:sz w:val="20"/>
          <w:szCs w:val="20"/>
        </w:rPr>
        <w:t>)</w:t>
      </w:r>
    </w:p>
    <w:p w14:paraId="00000055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00000056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color w:val="000000"/>
          <w:sz w:val="22"/>
          <w:szCs w:val="22"/>
        </w:rPr>
      </w:pPr>
      <w:proofErr w:type="spellStart"/>
      <w:r w:rsidRPr="00B44132">
        <w:rPr>
          <w:color w:val="000000"/>
          <w:sz w:val="28"/>
          <w:szCs w:val="28"/>
        </w:rPr>
        <w:t>Друковані</w:t>
      </w:r>
      <w:proofErr w:type="spellEnd"/>
      <w:r w:rsidRPr="00B44132">
        <w:rPr>
          <w:color w:val="000000"/>
          <w:sz w:val="28"/>
          <w:szCs w:val="28"/>
        </w:rPr>
        <w:t xml:space="preserve"> та </w:t>
      </w:r>
      <w:proofErr w:type="spellStart"/>
      <w:r w:rsidRPr="00B44132">
        <w:rPr>
          <w:color w:val="000000"/>
          <w:sz w:val="28"/>
          <w:szCs w:val="28"/>
        </w:rPr>
        <w:t>електронні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видання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r w:rsidRPr="00B44132">
        <w:rPr>
          <w:color w:val="000000"/>
          <w:sz w:val="22"/>
          <w:szCs w:val="22"/>
        </w:rPr>
        <w:t>_________________________________________________</w:t>
      </w:r>
    </w:p>
    <w:p w14:paraId="00000057" w14:textId="014CBED6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both"/>
        <w:rPr>
          <w:color w:val="000000" w:themeColor="text1"/>
        </w:rPr>
      </w:pPr>
      <w:proofErr w:type="gramStart"/>
      <w:r w:rsidRPr="00B44132">
        <w:rPr>
          <w:sz w:val="22"/>
          <w:szCs w:val="22"/>
        </w:rPr>
        <w:t>”</w:t>
      </w:r>
      <w:proofErr w:type="spellStart"/>
      <w:r w:rsidRPr="00B44132">
        <w:rPr>
          <w:color w:val="000000" w:themeColor="text1"/>
        </w:rPr>
        <w:t>Критерії</w:t>
      </w:r>
      <w:proofErr w:type="spellEnd"/>
      <w:proofErr w:type="gramEnd"/>
      <w:r w:rsidRPr="00B44132">
        <w:rPr>
          <w:color w:val="000000" w:themeColor="text1"/>
        </w:rPr>
        <w:t xml:space="preserve"> </w:t>
      </w:r>
      <w:proofErr w:type="spellStart"/>
      <w:r w:rsidRPr="00B44132">
        <w:rPr>
          <w:color w:val="000000" w:themeColor="text1"/>
        </w:rPr>
        <w:t>якості</w:t>
      </w:r>
      <w:proofErr w:type="spellEnd"/>
      <w:r w:rsidRPr="00B44132">
        <w:rPr>
          <w:color w:val="000000" w:themeColor="text1"/>
        </w:rPr>
        <w:t xml:space="preserve"> для </w:t>
      </w:r>
      <w:proofErr w:type="spellStart"/>
      <w:r w:rsidRPr="00B44132">
        <w:rPr>
          <w:color w:val="000000" w:themeColor="text1"/>
        </w:rPr>
        <w:t>послуг</w:t>
      </w:r>
      <w:proofErr w:type="spellEnd"/>
      <w:r w:rsidRPr="00B44132">
        <w:rPr>
          <w:color w:val="000000" w:themeColor="text1"/>
        </w:rPr>
        <w:t xml:space="preserve"> з </w:t>
      </w:r>
      <w:proofErr w:type="spellStart"/>
      <w:r w:rsidRPr="00B44132">
        <w:rPr>
          <w:color w:val="000000" w:themeColor="text1"/>
        </w:rPr>
        <w:t>організаційного</w:t>
      </w:r>
      <w:proofErr w:type="spellEnd"/>
      <w:r w:rsidRPr="00B44132">
        <w:rPr>
          <w:color w:val="000000" w:themeColor="text1"/>
        </w:rPr>
        <w:t xml:space="preserve"> </w:t>
      </w:r>
      <w:proofErr w:type="spellStart"/>
      <w:r w:rsidRPr="00B44132">
        <w:rPr>
          <w:color w:val="000000" w:themeColor="text1"/>
        </w:rPr>
        <w:t>розвитку</w:t>
      </w:r>
      <w:proofErr w:type="spellEnd"/>
      <w:r w:rsidRPr="00B44132">
        <w:rPr>
          <w:color w:val="000000" w:themeColor="text1"/>
        </w:rPr>
        <w:t>”</w:t>
      </w:r>
    </w:p>
    <w:p w14:paraId="00000058" w14:textId="68D26344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both"/>
        <w:rPr>
          <w:color w:val="000000" w:themeColor="text1"/>
        </w:rPr>
      </w:pPr>
      <w:r w:rsidRPr="00B44132">
        <w:rPr>
          <w:color w:val="000000" w:themeColor="text1"/>
        </w:rPr>
        <w:t>_</w:t>
      </w:r>
      <w:hyperlink r:id="rId11">
        <w:r w:rsidRPr="00B44132">
          <w:rPr>
            <w:color w:val="000000" w:themeColor="text1"/>
            <w:u w:val="single"/>
          </w:rPr>
          <w:t>http://ednannia.ua/181-tips-tricks/12043-kryterii-iakosti-dlia-posluh-z-orhanizatsiinoho-rozvytku</w:t>
        </w:r>
      </w:hyperlink>
      <w:r w:rsidRPr="00B44132">
        <w:rPr>
          <w:color w:val="000000" w:themeColor="text1"/>
        </w:rPr>
        <w:t xml:space="preserve"> </w:t>
      </w:r>
    </w:p>
    <w:p w14:paraId="0000005A" w14:textId="5E484BD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both"/>
        <w:rPr>
          <w:color w:val="000000" w:themeColor="text1"/>
        </w:rPr>
      </w:pPr>
      <w:proofErr w:type="spellStart"/>
      <w:r w:rsidRPr="00B44132">
        <w:rPr>
          <w:rFonts w:eastAsia="Roboto"/>
          <w:color w:val="000000" w:themeColor="text1"/>
          <w:highlight w:val="white"/>
        </w:rPr>
        <w:t>Посібник</w:t>
      </w:r>
      <w:proofErr w:type="spellEnd"/>
      <w:r w:rsidRPr="00B44132">
        <w:rPr>
          <w:rFonts w:eastAsia="Roboto"/>
          <w:color w:val="000000" w:themeColor="text1"/>
          <w:highlight w:val="white"/>
        </w:rPr>
        <w:t xml:space="preserve"> для МБІ</w:t>
      </w:r>
      <w:r w:rsidR="00B44132">
        <w:rPr>
          <w:rFonts w:eastAsia="Roboto"/>
          <w:color w:val="000000" w:themeColor="text1"/>
          <w:highlight w:val="white"/>
          <w:lang w:val="uk-UA"/>
        </w:rPr>
        <w:t xml:space="preserve"> </w:t>
      </w:r>
      <w:hyperlink r:id="rId12">
        <w:r w:rsidRPr="00B44132">
          <w:rPr>
            <w:color w:val="000000" w:themeColor="text1"/>
            <w:u w:val="single"/>
          </w:rPr>
          <w:t>https://e-learning.ednannia.ua/</w:t>
        </w:r>
      </w:hyperlink>
      <w:r w:rsidRPr="00B44132">
        <w:rPr>
          <w:color w:val="000000" w:themeColor="text1"/>
        </w:rPr>
        <w:t xml:space="preserve"> </w:t>
      </w:r>
    </w:p>
    <w:bookmarkStart w:id="1" w:name="_heading=h.3c36u9oft39w" w:colFirst="0" w:colLast="0"/>
    <w:bookmarkEnd w:id="1"/>
    <w:p w14:paraId="0000005B" w14:textId="77777777" w:rsidR="00DE6476" w:rsidRPr="00B44132" w:rsidRDefault="00457897">
      <w:pPr>
        <w:pStyle w:val="4"/>
        <w:keepNext w:val="0"/>
        <w:keepLines w:val="0"/>
        <w:shd w:val="clear" w:color="auto" w:fill="FFFFFF"/>
        <w:tabs>
          <w:tab w:val="left" w:pos="2802"/>
        </w:tabs>
        <w:spacing w:before="0" w:line="288" w:lineRule="auto"/>
        <w:ind w:left="0" w:hanging="2"/>
        <w:jc w:val="both"/>
        <w:rPr>
          <w:b w:val="0"/>
          <w:color w:val="000000" w:themeColor="text1"/>
        </w:rPr>
      </w:pPr>
      <w:r w:rsidRPr="00B44132">
        <w:rPr>
          <w:rFonts w:eastAsia="Arial"/>
          <w:b w:val="0"/>
          <w:color w:val="000000" w:themeColor="text1"/>
        </w:rPr>
        <w:fldChar w:fldCharType="begin"/>
      </w:r>
      <w:r w:rsidRPr="00B44132">
        <w:rPr>
          <w:rFonts w:eastAsia="Arial"/>
          <w:b w:val="0"/>
          <w:color w:val="000000" w:themeColor="text1"/>
        </w:rPr>
        <w:instrText xml:space="preserve"> HYPERLINK "https://e-learning.ednannia.ua/course/view.php?id=5" \h </w:instrText>
      </w:r>
      <w:r w:rsidRPr="00B44132">
        <w:rPr>
          <w:rFonts w:eastAsia="Arial"/>
          <w:b w:val="0"/>
          <w:color w:val="000000" w:themeColor="text1"/>
        </w:rPr>
        <w:fldChar w:fldCharType="separate"/>
      </w:r>
      <w:r w:rsidRPr="00B44132">
        <w:rPr>
          <w:rFonts w:eastAsia="Arial"/>
          <w:b w:val="0"/>
          <w:color w:val="000000" w:themeColor="text1"/>
        </w:rPr>
        <w:t>Молодіжні банки ініціатив</w:t>
      </w:r>
      <w:r w:rsidRPr="00B44132">
        <w:rPr>
          <w:rFonts w:eastAsia="Arial"/>
          <w:b w:val="0"/>
          <w:color w:val="000000" w:themeColor="text1"/>
        </w:rPr>
        <w:fldChar w:fldCharType="end"/>
      </w:r>
      <w:r w:rsidRPr="00B44132">
        <w:rPr>
          <w:rFonts w:eastAsia="Arial"/>
          <w:b w:val="0"/>
          <w:color w:val="000000" w:themeColor="text1"/>
        </w:rPr>
        <w:t xml:space="preserve"> </w:t>
      </w:r>
      <w:hyperlink r:id="rId13">
        <w:r w:rsidRPr="00B44132">
          <w:rPr>
            <w:b w:val="0"/>
            <w:color w:val="000000" w:themeColor="text1"/>
            <w:u w:val="single"/>
          </w:rPr>
          <w:t>https://e-learning.ednannia.ua/</w:t>
        </w:r>
      </w:hyperlink>
      <w:r w:rsidRPr="00B44132">
        <w:rPr>
          <w:b w:val="0"/>
          <w:color w:val="000000" w:themeColor="text1"/>
        </w:rPr>
        <w:t xml:space="preserve"> </w:t>
      </w:r>
    </w:p>
    <w:p w14:paraId="208B938E" w14:textId="77777777" w:rsidR="00B44132" w:rsidRDefault="00457897">
      <w:pPr>
        <w:tabs>
          <w:tab w:val="left" w:pos="2802"/>
        </w:tabs>
        <w:ind w:left="0" w:hanging="2"/>
        <w:rPr>
          <w:rFonts w:eastAsia="Arial"/>
          <w:color w:val="000000" w:themeColor="text1"/>
          <w:u w:val="single"/>
          <w:lang w:val="uk-UA"/>
        </w:rPr>
      </w:pPr>
      <w:r w:rsidRPr="00B44132">
        <w:rPr>
          <w:color w:val="000000" w:themeColor="text1"/>
        </w:rPr>
        <w:t xml:space="preserve">Курс </w:t>
      </w:r>
      <w:hyperlink r:id="rId14">
        <w:r w:rsidRPr="00B44132">
          <w:rPr>
            <w:rFonts w:eastAsia="Arial"/>
            <w:color w:val="000000" w:themeColor="text1"/>
            <w:u w:val="single"/>
          </w:rPr>
          <w:t>Розробка та управління проектами, які фінансуються за публічні кошти</w:t>
        </w:r>
      </w:hyperlink>
      <w:r w:rsidRPr="00B44132">
        <w:rPr>
          <w:rFonts w:eastAsia="Arial"/>
          <w:color w:val="000000" w:themeColor="text1"/>
          <w:u w:val="single"/>
        </w:rPr>
        <w:t xml:space="preserve"> </w:t>
      </w:r>
      <w:r w:rsidR="00B44132">
        <w:rPr>
          <w:rFonts w:eastAsia="Arial"/>
          <w:color w:val="000000" w:themeColor="text1"/>
          <w:u w:val="single"/>
          <w:lang w:val="uk-UA"/>
        </w:rPr>
        <w:t xml:space="preserve"> </w:t>
      </w:r>
    </w:p>
    <w:p w14:paraId="0000005C" w14:textId="57E5A8DA" w:rsidR="00DE6476" w:rsidRPr="00B44132" w:rsidRDefault="0089117F">
      <w:pPr>
        <w:tabs>
          <w:tab w:val="left" w:pos="2802"/>
        </w:tabs>
        <w:ind w:left="0" w:hanging="2"/>
        <w:rPr>
          <w:rFonts w:eastAsia="Arial"/>
          <w:color w:val="000000" w:themeColor="text1"/>
          <w:u w:val="single"/>
          <w:lang w:val="uk-UA"/>
        </w:rPr>
      </w:pPr>
      <w:hyperlink r:id="rId15" w:history="1">
        <w:r w:rsidR="00B44132" w:rsidRPr="00A07CE4">
          <w:rPr>
            <w:rStyle w:val="a8"/>
          </w:rPr>
          <w:t>https</w:t>
        </w:r>
        <w:r w:rsidR="00B44132" w:rsidRPr="00B44132">
          <w:rPr>
            <w:rStyle w:val="a8"/>
            <w:lang w:val="uk-UA"/>
          </w:rPr>
          <w:t>://</w:t>
        </w:r>
        <w:r w:rsidR="00B44132" w:rsidRPr="00A07CE4">
          <w:rPr>
            <w:rStyle w:val="a8"/>
          </w:rPr>
          <w:t>e</w:t>
        </w:r>
        <w:r w:rsidR="00B44132" w:rsidRPr="00B44132">
          <w:rPr>
            <w:rStyle w:val="a8"/>
            <w:lang w:val="uk-UA"/>
          </w:rPr>
          <w:t>-</w:t>
        </w:r>
        <w:r w:rsidR="00B44132" w:rsidRPr="00A07CE4">
          <w:rPr>
            <w:rStyle w:val="a8"/>
          </w:rPr>
          <w:t>learning</w:t>
        </w:r>
        <w:r w:rsidR="00B44132" w:rsidRPr="00B44132">
          <w:rPr>
            <w:rStyle w:val="a8"/>
            <w:lang w:val="uk-UA"/>
          </w:rPr>
          <w:t>.</w:t>
        </w:r>
        <w:r w:rsidR="00B44132" w:rsidRPr="00A07CE4">
          <w:rPr>
            <w:rStyle w:val="a8"/>
          </w:rPr>
          <w:t>ednannia</w:t>
        </w:r>
        <w:r w:rsidR="00B44132" w:rsidRPr="00B44132">
          <w:rPr>
            <w:rStyle w:val="a8"/>
            <w:lang w:val="uk-UA"/>
          </w:rPr>
          <w:t>.</w:t>
        </w:r>
        <w:r w:rsidR="00B44132" w:rsidRPr="00A07CE4">
          <w:rPr>
            <w:rStyle w:val="a8"/>
          </w:rPr>
          <w:t>ua</w:t>
        </w:r>
        <w:r w:rsidR="00B44132" w:rsidRPr="00B44132">
          <w:rPr>
            <w:rStyle w:val="a8"/>
            <w:lang w:val="uk-UA"/>
          </w:rPr>
          <w:t>/</w:t>
        </w:r>
      </w:hyperlink>
      <w:r w:rsidR="00457897" w:rsidRPr="00B44132">
        <w:rPr>
          <w:rFonts w:eastAsia="Arial"/>
          <w:color w:val="000000" w:themeColor="text1"/>
          <w:u w:val="single"/>
          <w:lang w:val="uk-UA"/>
        </w:rPr>
        <w:t xml:space="preserve"> </w:t>
      </w:r>
    </w:p>
    <w:p w14:paraId="4B2AEA6D" w14:textId="77777777" w:rsidR="00B44132" w:rsidRDefault="00457897">
      <w:pPr>
        <w:tabs>
          <w:tab w:val="left" w:pos="2802"/>
        </w:tabs>
        <w:ind w:left="0" w:hanging="2"/>
        <w:rPr>
          <w:rFonts w:eastAsia="Arial"/>
          <w:color w:val="000000" w:themeColor="text1"/>
        </w:rPr>
      </w:pPr>
      <w:r w:rsidRPr="00B44132">
        <w:rPr>
          <w:rFonts w:eastAsia="Arial"/>
          <w:color w:val="000000" w:themeColor="text1"/>
          <w:u w:val="single"/>
        </w:rPr>
        <w:t xml:space="preserve">Курс </w:t>
      </w:r>
      <w:hyperlink r:id="rId16">
        <w:r w:rsidRPr="00B44132">
          <w:rPr>
            <w:rFonts w:eastAsia="Arial"/>
            <w:color w:val="000000" w:themeColor="text1"/>
          </w:rPr>
          <w:t>Розвиток громад в Україні через соціальне підприємництво</w:t>
        </w:r>
      </w:hyperlink>
      <w:r w:rsidRPr="00B44132">
        <w:rPr>
          <w:rFonts w:eastAsia="Arial"/>
          <w:color w:val="000000" w:themeColor="text1"/>
        </w:rPr>
        <w:t xml:space="preserve"> </w:t>
      </w:r>
    </w:p>
    <w:p w14:paraId="0000005D" w14:textId="1ED314E8" w:rsidR="00DE6476" w:rsidRPr="00B44132" w:rsidRDefault="0089117F">
      <w:pPr>
        <w:tabs>
          <w:tab w:val="left" w:pos="2802"/>
        </w:tabs>
        <w:ind w:left="0" w:hanging="2"/>
        <w:rPr>
          <w:rFonts w:eastAsia="Arial"/>
          <w:color w:val="000000" w:themeColor="text1"/>
        </w:rPr>
      </w:pPr>
      <w:hyperlink r:id="rId17" w:history="1">
        <w:r w:rsidR="00B44132" w:rsidRPr="00A07CE4">
          <w:rPr>
            <w:rStyle w:val="a8"/>
          </w:rPr>
          <w:t>https://e-learning.ednannia.ua/</w:t>
        </w:r>
      </w:hyperlink>
    </w:p>
    <w:p w14:paraId="00000060" w14:textId="11DFCA26" w:rsidR="00DE6476" w:rsidRPr="00B44132" w:rsidRDefault="00457897" w:rsidP="00B44132">
      <w:pPr>
        <w:tabs>
          <w:tab w:val="left" w:pos="2802"/>
        </w:tabs>
        <w:ind w:left="0" w:hanging="2"/>
        <w:rPr>
          <w:rFonts w:eastAsia="Arial"/>
          <w:color w:val="3E6F14"/>
          <w:sz w:val="22"/>
          <w:szCs w:val="22"/>
          <w:u w:val="single"/>
        </w:rPr>
      </w:pPr>
      <w:r w:rsidRPr="00B44132">
        <w:rPr>
          <w:rFonts w:eastAsia="Arial"/>
          <w:color w:val="3E6F14"/>
          <w:sz w:val="22"/>
          <w:szCs w:val="22"/>
          <w:u w:val="single"/>
        </w:rPr>
        <w:t xml:space="preserve"> </w:t>
      </w:r>
      <w:r w:rsidRPr="00B44132">
        <w:rPr>
          <w:color w:val="000000"/>
          <w:sz w:val="22"/>
          <w:szCs w:val="22"/>
        </w:rPr>
        <w:t>_____________________________________________________________________</w:t>
      </w:r>
    </w:p>
    <w:p w14:paraId="00000061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center"/>
        <w:rPr>
          <w:color w:val="000000"/>
          <w:sz w:val="20"/>
          <w:szCs w:val="20"/>
        </w:rPr>
      </w:pPr>
      <w:r w:rsidRPr="00B44132">
        <w:rPr>
          <w:color w:val="000000"/>
          <w:sz w:val="20"/>
          <w:szCs w:val="20"/>
        </w:rPr>
        <w:t>(</w:t>
      </w:r>
      <w:proofErr w:type="spellStart"/>
      <w:r w:rsidRPr="00B44132">
        <w:rPr>
          <w:color w:val="000000"/>
          <w:sz w:val="20"/>
          <w:szCs w:val="20"/>
        </w:rPr>
        <w:t>назва</w:t>
      </w:r>
      <w:proofErr w:type="spellEnd"/>
      <w:r w:rsidRPr="00B44132">
        <w:rPr>
          <w:color w:val="000000"/>
          <w:sz w:val="20"/>
          <w:szCs w:val="20"/>
        </w:rPr>
        <w:t xml:space="preserve">, </w:t>
      </w:r>
      <w:proofErr w:type="spellStart"/>
      <w:r w:rsidRPr="00B44132">
        <w:rPr>
          <w:color w:val="000000"/>
          <w:sz w:val="20"/>
          <w:szCs w:val="20"/>
        </w:rPr>
        <w:t>бібліографічні</w:t>
      </w:r>
      <w:proofErr w:type="spellEnd"/>
      <w:r w:rsidRPr="00B44132">
        <w:rPr>
          <w:color w:val="000000"/>
          <w:sz w:val="20"/>
          <w:szCs w:val="20"/>
        </w:rPr>
        <w:t xml:space="preserve"> </w:t>
      </w:r>
      <w:proofErr w:type="spellStart"/>
      <w:r w:rsidRPr="00B44132">
        <w:rPr>
          <w:color w:val="000000"/>
          <w:sz w:val="20"/>
          <w:szCs w:val="20"/>
        </w:rPr>
        <w:t>посилання</w:t>
      </w:r>
      <w:proofErr w:type="spellEnd"/>
      <w:r w:rsidRPr="00B44132">
        <w:rPr>
          <w:color w:val="000000"/>
          <w:sz w:val="20"/>
          <w:szCs w:val="20"/>
        </w:rPr>
        <w:t xml:space="preserve">, </w:t>
      </w:r>
      <w:proofErr w:type="spellStart"/>
      <w:r w:rsidRPr="00B44132">
        <w:rPr>
          <w:color w:val="000000"/>
          <w:sz w:val="20"/>
          <w:szCs w:val="20"/>
        </w:rPr>
        <w:t>посилання</w:t>
      </w:r>
      <w:proofErr w:type="spellEnd"/>
      <w:r w:rsidRPr="00B44132">
        <w:rPr>
          <w:color w:val="000000"/>
          <w:sz w:val="20"/>
          <w:szCs w:val="20"/>
        </w:rPr>
        <w:t xml:space="preserve"> в </w:t>
      </w:r>
      <w:proofErr w:type="spellStart"/>
      <w:r w:rsidRPr="00B44132">
        <w:rPr>
          <w:color w:val="000000"/>
          <w:sz w:val="20"/>
          <w:szCs w:val="20"/>
        </w:rPr>
        <w:t>мережі</w:t>
      </w:r>
      <w:proofErr w:type="spellEnd"/>
      <w:r w:rsidRPr="00B44132">
        <w:rPr>
          <w:color w:val="000000"/>
          <w:sz w:val="20"/>
          <w:szCs w:val="20"/>
        </w:rPr>
        <w:t xml:space="preserve"> </w:t>
      </w:r>
      <w:proofErr w:type="spellStart"/>
      <w:r w:rsidRPr="00B44132">
        <w:rPr>
          <w:color w:val="000000"/>
          <w:sz w:val="20"/>
          <w:szCs w:val="20"/>
        </w:rPr>
        <w:t>Інтернет</w:t>
      </w:r>
      <w:proofErr w:type="spellEnd"/>
      <w:r w:rsidRPr="00B44132">
        <w:rPr>
          <w:color w:val="000000"/>
          <w:sz w:val="20"/>
          <w:szCs w:val="20"/>
        </w:rPr>
        <w:t>)</w:t>
      </w:r>
    </w:p>
    <w:p w14:paraId="24C6ADDF" w14:textId="77777777" w:rsidR="00B44132" w:rsidRDefault="00457897" w:rsidP="00801AA4">
      <w:pPr>
        <w:pStyle w:val="ae"/>
        <w:ind w:hanging="2"/>
        <w:rPr>
          <w:color w:val="000000"/>
          <w:sz w:val="28"/>
          <w:szCs w:val="28"/>
        </w:rPr>
      </w:pPr>
      <w:proofErr w:type="spellStart"/>
      <w:r w:rsidRPr="00B44132">
        <w:rPr>
          <w:color w:val="000000"/>
          <w:sz w:val="28"/>
          <w:szCs w:val="28"/>
        </w:rPr>
        <w:t>Інформація</w:t>
      </w:r>
      <w:proofErr w:type="spellEnd"/>
      <w:r w:rsidRPr="00B44132">
        <w:rPr>
          <w:color w:val="000000"/>
          <w:sz w:val="28"/>
          <w:szCs w:val="28"/>
        </w:rPr>
        <w:t xml:space="preserve"> про </w:t>
      </w:r>
      <w:proofErr w:type="spellStart"/>
      <w:r w:rsidRPr="00B44132">
        <w:rPr>
          <w:color w:val="000000"/>
          <w:sz w:val="28"/>
          <w:szCs w:val="28"/>
        </w:rPr>
        <w:t>керівника</w:t>
      </w:r>
      <w:proofErr w:type="spellEnd"/>
      <w:r w:rsidRPr="00B44132">
        <w:rPr>
          <w:color w:val="000000"/>
          <w:sz w:val="28"/>
          <w:szCs w:val="28"/>
        </w:rPr>
        <w:t xml:space="preserve">: </w:t>
      </w:r>
    </w:p>
    <w:p w14:paraId="18C381A8" w14:textId="77777777" w:rsidR="00B44132" w:rsidRDefault="00457897" w:rsidP="00FF62E8">
      <w:pPr>
        <w:pStyle w:val="ae"/>
        <w:spacing w:before="0" w:beforeAutospacing="0" w:after="0" w:afterAutospacing="0"/>
        <w:ind w:hanging="2"/>
        <w:rPr>
          <w:rFonts w:eastAsia="Calibri"/>
        </w:rPr>
      </w:pPr>
      <w:proofErr w:type="spellStart"/>
      <w:r w:rsidRPr="00FF62E8">
        <w:rPr>
          <w:b/>
        </w:rPr>
        <w:t>Шейгус</w:t>
      </w:r>
      <w:proofErr w:type="spellEnd"/>
      <w:r w:rsidRPr="00FF62E8">
        <w:rPr>
          <w:b/>
        </w:rPr>
        <w:t xml:space="preserve"> </w:t>
      </w:r>
      <w:proofErr w:type="spellStart"/>
      <w:r w:rsidRPr="00FF62E8">
        <w:rPr>
          <w:b/>
        </w:rPr>
        <w:t>Володимир</w:t>
      </w:r>
      <w:proofErr w:type="spellEnd"/>
      <w:r w:rsidR="00801AA4" w:rsidRPr="00FF62E8">
        <w:rPr>
          <w:b/>
          <w:lang w:val="uk-UA"/>
        </w:rPr>
        <w:t xml:space="preserve"> Олександрович</w:t>
      </w:r>
      <w:r w:rsidRPr="00B44132">
        <w:rPr>
          <w:rFonts w:eastAsia="Calibri"/>
        </w:rPr>
        <w:t xml:space="preserve">, </w:t>
      </w:r>
      <w:proofErr w:type="spellStart"/>
      <w:r w:rsidRPr="00B44132">
        <w:rPr>
          <w:rFonts w:eastAsia="Calibri"/>
        </w:rPr>
        <w:t>виконавчий</w:t>
      </w:r>
      <w:proofErr w:type="spellEnd"/>
      <w:r w:rsidRPr="00B44132">
        <w:rPr>
          <w:rFonts w:eastAsia="Calibri"/>
        </w:rPr>
        <w:t xml:space="preserve"> директор ІСАР </w:t>
      </w:r>
      <w:proofErr w:type="spellStart"/>
      <w:r w:rsidRPr="00B44132">
        <w:rPr>
          <w:rFonts w:eastAsia="Calibri"/>
        </w:rPr>
        <w:t>Єднання</w:t>
      </w:r>
      <w:proofErr w:type="spellEnd"/>
      <w:r w:rsidRPr="00B44132">
        <w:rPr>
          <w:rFonts w:eastAsia="Calibri"/>
        </w:rPr>
        <w:t xml:space="preserve"> з 2010 року. </w:t>
      </w:r>
    </w:p>
    <w:p w14:paraId="29C5D0D5" w14:textId="77777777" w:rsidR="00DF5BF7" w:rsidRDefault="00B44132" w:rsidP="00FF62E8">
      <w:pPr>
        <w:pStyle w:val="ae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Дата народження 18.11.1975. </w:t>
      </w:r>
      <w:r w:rsidR="00801AA4" w:rsidRPr="00B44132">
        <w:rPr>
          <w:lang w:val="uk-UA"/>
        </w:rPr>
        <w:t>Має майже 20-річний досвід професійної роботи в Третьому секторі, розпочавши свою роботу в Донецькому відділені МФ «Відродження» у 1993 році.</w:t>
      </w:r>
    </w:p>
    <w:p w14:paraId="5DA47700" w14:textId="77777777" w:rsidR="00DF5BF7" w:rsidRDefault="00DF5BF7" w:rsidP="00FF62E8">
      <w:pPr>
        <w:pStyle w:val="ae"/>
        <w:spacing w:before="0" w:beforeAutospacing="0" w:after="0" w:afterAutospacing="0"/>
        <w:rPr>
          <w:lang w:val="uk-UA"/>
        </w:rPr>
      </w:pPr>
      <w:r w:rsidRPr="00DF5BF7">
        <w:rPr>
          <w:lang w:val="uk-UA"/>
        </w:rPr>
        <w:t xml:space="preserve">Членство у професійних товариствах: </w:t>
      </w:r>
    </w:p>
    <w:p w14:paraId="24C22AAD" w14:textId="350360C7" w:rsidR="00DF5BF7" w:rsidRDefault="00DF5BF7" w:rsidP="00FF62E8">
      <w:pPr>
        <w:pStyle w:val="ae"/>
        <w:spacing w:before="0" w:beforeAutospacing="0" w:after="0" w:afterAutospacing="0"/>
        <w:rPr>
          <w:lang w:val="uk-UA"/>
        </w:rPr>
      </w:pPr>
      <w:r w:rsidRPr="00DF5BF7">
        <w:rPr>
          <w:lang w:val="uk-UA"/>
        </w:rPr>
        <w:t>Голова Правління Українського форуму благодійників 2016/2017 (</w:t>
      </w:r>
      <w:hyperlink r:id="rId18" w:history="1">
        <w:r w:rsidRPr="00EB1284">
          <w:rPr>
            <w:rStyle w:val="a8"/>
            <w:position w:val="0"/>
            <w:lang w:val="uk-UA"/>
          </w:rPr>
          <w:t>http://ufb.org.ua/aboutus/kerivnuctvo/pravlinnya.htm</w:t>
        </w:r>
      </w:hyperlink>
      <w:r w:rsidRPr="00DF5BF7">
        <w:rPr>
          <w:lang w:val="uk-UA"/>
        </w:rPr>
        <w:t xml:space="preserve">); </w:t>
      </w:r>
    </w:p>
    <w:p w14:paraId="26A31F73" w14:textId="520470AF" w:rsidR="00801AA4" w:rsidRDefault="00DF5BF7" w:rsidP="00FF62E8">
      <w:pPr>
        <w:pStyle w:val="ae"/>
        <w:spacing w:before="0" w:beforeAutospacing="0" w:after="0" w:afterAutospacing="0"/>
        <w:rPr>
          <w:lang w:val="uk-UA"/>
        </w:rPr>
      </w:pPr>
      <w:r w:rsidRPr="00DF5BF7">
        <w:rPr>
          <w:lang w:val="uk-UA"/>
        </w:rPr>
        <w:t>член Ради з питань національної єдності, Адміністрація Президента України (</w:t>
      </w:r>
      <w:hyperlink r:id="rId19" w:history="1">
        <w:r w:rsidRPr="00EB1284">
          <w:rPr>
            <w:rStyle w:val="a8"/>
            <w:position w:val="0"/>
            <w:lang w:val="uk-UA"/>
          </w:rPr>
          <w:t>http://zakon5.rada.gov.ua/laws/show/697/2015</w:t>
        </w:r>
      </w:hyperlink>
      <w:r w:rsidRPr="00DF5BF7">
        <w:rPr>
          <w:lang w:val="uk-UA"/>
        </w:rPr>
        <w:t>), член Координаційної ради сприяння розвитку громадянського суспільства, Адміністрація Президента України (http://www.president.gov.ua/documents/4872016-20692)</w:t>
      </w:r>
      <w:r>
        <w:rPr>
          <w:lang w:val="uk-UA"/>
        </w:rPr>
        <w:t>.</w:t>
      </w:r>
    </w:p>
    <w:p w14:paraId="3163888E" w14:textId="77777777" w:rsidR="0042750F" w:rsidRPr="0042750F" w:rsidRDefault="0042750F" w:rsidP="0042750F">
      <w:pPr>
        <w:pStyle w:val="ae"/>
        <w:spacing w:before="0" w:beforeAutospacing="0" w:after="0" w:afterAutospacing="0"/>
        <w:rPr>
          <w:b/>
          <w:lang w:val="uk-UA"/>
        </w:rPr>
      </w:pPr>
      <w:r w:rsidRPr="0042750F">
        <w:rPr>
          <w:b/>
          <w:lang w:val="uk-UA"/>
        </w:rPr>
        <w:t>Освіта:</w:t>
      </w:r>
    </w:p>
    <w:p w14:paraId="41F6EC45" w14:textId="5F35EAB3" w:rsidR="0042750F" w:rsidRPr="0042750F" w:rsidRDefault="0042750F" w:rsidP="0042750F">
      <w:pPr>
        <w:pStyle w:val="ae"/>
        <w:spacing w:before="0" w:beforeAutospacing="0" w:after="0" w:afterAutospacing="0"/>
        <w:rPr>
          <w:lang w:val="uk-UA"/>
        </w:rPr>
      </w:pPr>
      <w:r w:rsidRPr="0042750F">
        <w:rPr>
          <w:b/>
          <w:lang w:val="uk-UA"/>
        </w:rPr>
        <w:t>Інститут філантропії, Великобританія</w:t>
      </w:r>
      <w:r w:rsidRPr="0042750F">
        <w:rPr>
          <w:lang w:val="uk-UA"/>
        </w:rPr>
        <w:t xml:space="preserve"> (вересень 2010 – лютий 2011)</w:t>
      </w:r>
      <w:r>
        <w:rPr>
          <w:lang w:val="uk-UA"/>
        </w:rPr>
        <w:t xml:space="preserve">, </w:t>
      </w:r>
      <w:r w:rsidRPr="0042750F">
        <w:rPr>
          <w:lang w:val="uk-UA"/>
        </w:rPr>
        <w:t xml:space="preserve">Сертифікат </w:t>
      </w:r>
      <w:proofErr w:type="spellStart"/>
      <w:r w:rsidRPr="0042750F">
        <w:rPr>
          <w:lang w:val="uk-UA"/>
        </w:rPr>
        <w:t>Community</w:t>
      </w:r>
      <w:proofErr w:type="spellEnd"/>
      <w:r w:rsidRPr="0042750F">
        <w:rPr>
          <w:lang w:val="uk-UA"/>
        </w:rPr>
        <w:t xml:space="preserve"> </w:t>
      </w:r>
      <w:proofErr w:type="spellStart"/>
      <w:r w:rsidRPr="0042750F">
        <w:rPr>
          <w:lang w:val="uk-UA"/>
        </w:rPr>
        <w:t>Foundation</w:t>
      </w:r>
      <w:proofErr w:type="spellEnd"/>
      <w:r w:rsidRPr="0042750F">
        <w:rPr>
          <w:lang w:val="uk-UA"/>
        </w:rPr>
        <w:t xml:space="preserve"> </w:t>
      </w:r>
      <w:proofErr w:type="spellStart"/>
      <w:r w:rsidRPr="0042750F">
        <w:rPr>
          <w:lang w:val="uk-UA"/>
        </w:rPr>
        <w:t>Futures</w:t>
      </w:r>
      <w:proofErr w:type="spellEnd"/>
      <w:r>
        <w:rPr>
          <w:lang w:val="uk-UA"/>
        </w:rPr>
        <w:t>.</w:t>
      </w:r>
    </w:p>
    <w:p w14:paraId="38D2EC75" w14:textId="3279CC8A" w:rsidR="0042750F" w:rsidRPr="0042750F" w:rsidRDefault="0042750F" w:rsidP="0042750F">
      <w:pPr>
        <w:pStyle w:val="ae"/>
        <w:spacing w:before="0" w:beforeAutospacing="0" w:after="0" w:afterAutospacing="0"/>
        <w:rPr>
          <w:lang w:val="uk-UA"/>
        </w:rPr>
      </w:pPr>
      <w:r w:rsidRPr="0042750F">
        <w:rPr>
          <w:b/>
          <w:lang w:val="uk-UA"/>
        </w:rPr>
        <w:t>Сумський державний університет</w:t>
      </w:r>
      <w:r w:rsidRPr="0042750F">
        <w:rPr>
          <w:lang w:val="uk-UA"/>
        </w:rPr>
        <w:t>, Суми, Україна (жовтень 2006 – червень 2007)</w:t>
      </w:r>
      <w:r>
        <w:rPr>
          <w:lang w:val="uk-UA"/>
        </w:rPr>
        <w:t>,</w:t>
      </w:r>
    </w:p>
    <w:p w14:paraId="0EC612BB" w14:textId="05A8991C" w:rsidR="0042750F" w:rsidRPr="0042750F" w:rsidRDefault="0042750F" w:rsidP="0042750F">
      <w:pPr>
        <w:pStyle w:val="ae"/>
        <w:spacing w:before="0" w:beforeAutospacing="0" w:after="0" w:afterAutospacing="0"/>
        <w:rPr>
          <w:lang w:val="uk-UA"/>
        </w:rPr>
      </w:pPr>
      <w:r w:rsidRPr="0042750F">
        <w:rPr>
          <w:lang w:val="uk-UA"/>
        </w:rPr>
        <w:t>Сертифікат з управління розвитком НУО</w:t>
      </w:r>
      <w:r>
        <w:rPr>
          <w:lang w:val="uk-UA"/>
        </w:rPr>
        <w:t>.</w:t>
      </w:r>
    </w:p>
    <w:p w14:paraId="1D38B918" w14:textId="77777777" w:rsidR="0042750F" w:rsidRDefault="0042750F" w:rsidP="0042750F">
      <w:pPr>
        <w:pStyle w:val="ae"/>
        <w:spacing w:before="0" w:beforeAutospacing="0" w:after="0" w:afterAutospacing="0"/>
        <w:rPr>
          <w:lang w:val="uk-UA"/>
        </w:rPr>
      </w:pPr>
      <w:r w:rsidRPr="0042750F">
        <w:rPr>
          <w:b/>
          <w:lang w:val="uk-UA"/>
        </w:rPr>
        <w:t>Національний університет «Києво-Могилянська академія»,</w:t>
      </w:r>
      <w:r w:rsidRPr="0042750F">
        <w:rPr>
          <w:lang w:val="uk-UA"/>
        </w:rPr>
        <w:t xml:space="preserve"> Київ, Україна (2004)</w:t>
      </w:r>
      <w:r>
        <w:rPr>
          <w:lang w:val="uk-UA"/>
        </w:rPr>
        <w:t xml:space="preserve">, </w:t>
      </w:r>
    </w:p>
    <w:p w14:paraId="4ACF3AEA" w14:textId="2B815F7B" w:rsidR="0042750F" w:rsidRPr="0042750F" w:rsidRDefault="0042750F" w:rsidP="0042750F">
      <w:pPr>
        <w:pStyle w:val="ae"/>
        <w:spacing w:before="0" w:beforeAutospacing="0" w:after="0" w:afterAutospacing="0"/>
        <w:rPr>
          <w:lang w:val="uk-UA"/>
        </w:rPr>
      </w:pPr>
      <w:r w:rsidRPr="0042750F">
        <w:rPr>
          <w:lang w:val="uk-UA"/>
        </w:rPr>
        <w:lastRenderedPageBreak/>
        <w:t>Школа соціальної роботи Володимира Полтавця, модульний курс «Практична соціальна робота» - соціальний працівник.</w:t>
      </w:r>
    </w:p>
    <w:p w14:paraId="2FAB5F5E" w14:textId="69367D13" w:rsidR="00B44132" w:rsidRPr="00ED4322" w:rsidRDefault="0042750F" w:rsidP="0042750F">
      <w:pPr>
        <w:pStyle w:val="ae"/>
        <w:spacing w:before="0" w:beforeAutospacing="0" w:after="0" w:afterAutospacing="0"/>
        <w:rPr>
          <w:lang w:val="uk-UA"/>
        </w:rPr>
      </w:pPr>
      <w:r w:rsidRPr="0042750F">
        <w:rPr>
          <w:b/>
          <w:lang w:val="uk-UA"/>
        </w:rPr>
        <w:t>Донецька державна академія управління</w:t>
      </w:r>
      <w:r w:rsidRPr="0042750F">
        <w:rPr>
          <w:lang w:val="uk-UA"/>
        </w:rPr>
        <w:t>, Донецьк, Україна (вересень 1993 – червень 1998)</w:t>
      </w:r>
      <w:r>
        <w:rPr>
          <w:lang w:val="uk-UA"/>
        </w:rPr>
        <w:t>, ф</w:t>
      </w:r>
      <w:r w:rsidRPr="0042750F">
        <w:rPr>
          <w:lang w:val="uk-UA"/>
        </w:rPr>
        <w:t>акультет міжнародних відносин – менеджер-економіст (ступінь спеціаліста).</w:t>
      </w:r>
    </w:p>
    <w:p w14:paraId="5AFA50E6" w14:textId="77777777" w:rsidR="00801AA4" w:rsidRPr="00B44132" w:rsidRDefault="00801AA4" w:rsidP="00801AA4">
      <w:pPr>
        <w:pStyle w:val="ae"/>
        <w:jc w:val="both"/>
      </w:pPr>
      <w:r w:rsidRPr="00B44132">
        <w:rPr>
          <w:lang w:val="uk-UA"/>
        </w:rPr>
        <w:t>З 1998 р. особливу увагу приділяє розвитку громад, фондам громад та питанням сталого розвитку. Вивчав досвід та підходи роботи в близько 70 Фондах громад (</w:t>
      </w:r>
      <w:r w:rsidRPr="00B44132">
        <w:rPr>
          <w:lang w:val="en-US"/>
        </w:rPr>
        <w:t>Community</w:t>
      </w:r>
      <w:r w:rsidRPr="00B44132">
        <w:t xml:space="preserve"> </w:t>
      </w:r>
      <w:r w:rsidRPr="00B44132">
        <w:rPr>
          <w:lang w:val="en-US"/>
        </w:rPr>
        <w:t>Foundation</w:t>
      </w:r>
      <w:r w:rsidRPr="00B44132">
        <w:rPr>
          <w:lang w:val="uk-UA"/>
        </w:rPr>
        <w:t>), 7 Корпоративних фондах, 5 сімейних фондах та понад 400 громадських організацій у близько 20 країнах пострадянського простору, Європи та США.</w:t>
      </w:r>
    </w:p>
    <w:p w14:paraId="4FFE6464" w14:textId="77777777" w:rsidR="00801AA4" w:rsidRPr="00B44132" w:rsidRDefault="00801AA4" w:rsidP="00801AA4">
      <w:pPr>
        <w:pStyle w:val="ae"/>
        <w:jc w:val="both"/>
      </w:pPr>
      <w:r w:rsidRPr="00B44132">
        <w:rPr>
          <w:lang w:val="uk-UA"/>
        </w:rPr>
        <w:t xml:space="preserve">Працював як на боці ОГС, так й на боці програм міжнародної технічної допомоги та донорських організацій (програми за фінансування </w:t>
      </w:r>
      <w:r w:rsidRPr="00B44132">
        <w:t>USAID</w:t>
      </w:r>
      <w:r w:rsidRPr="00B44132">
        <w:rPr>
          <w:lang w:val="uk-UA"/>
        </w:rPr>
        <w:t xml:space="preserve">, </w:t>
      </w:r>
      <w:r w:rsidRPr="00B44132">
        <w:t>EU</w:t>
      </w:r>
      <w:r w:rsidRPr="00B44132">
        <w:rPr>
          <w:lang w:val="uk-UA"/>
        </w:rPr>
        <w:t xml:space="preserve">, </w:t>
      </w:r>
      <w:r w:rsidRPr="00B44132">
        <w:t>SIDA</w:t>
      </w:r>
      <w:r w:rsidRPr="00B44132">
        <w:rPr>
          <w:lang w:val="uk-UA"/>
        </w:rPr>
        <w:t xml:space="preserve">, </w:t>
      </w:r>
      <w:r w:rsidRPr="00B44132">
        <w:t>DFID</w:t>
      </w:r>
      <w:r w:rsidRPr="00B44132">
        <w:rPr>
          <w:lang w:val="uk-UA"/>
        </w:rPr>
        <w:t xml:space="preserve">, </w:t>
      </w:r>
      <w:r w:rsidRPr="00B44132">
        <w:t>UNDP</w:t>
      </w:r>
      <w:r w:rsidRPr="00B44132">
        <w:rPr>
          <w:lang w:val="uk-UA"/>
        </w:rPr>
        <w:t xml:space="preserve">, </w:t>
      </w:r>
      <w:proofErr w:type="spellStart"/>
      <w:r w:rsidRPr="00B44132">
        <w:t>Ch</w:t>
      </w:r>
      <w:proofErr w:type="spellEnd"/>
      <w:r w:rsidRPr="00B44132">
        <w:rPr>
          <w:lang w:val="uk-UA"/>
        </w:rPr>
        <w:t xml:space="preserve">. </w:t>
      </w:r>
      <w:r w:rsidRPr="00B44132">
        <w:t>S</w:t>
      </w:r>
      <w:r w:rsidRPr="00B44132">
        <w:rPr>
          <w:lang w:val="uk-UA"/>
        </w:rPr>
        <w:t xml:space="preserve">. </w:t>
      </w:r>
      <w:proofErr w:type="spellStart"/>
      <w:r w:rsidRPr="00B44132">
        <w:t>Mott</w:t>
      </w:r>
      <w:proofErr w:type="spellEnd"/>
      <w:r w:rsidRPr="00B44132">
        <w:t xml:space="preserve"> </w:t>
      </w:r>
      <w:proofErr w:type="spellStart"/>
      <w:r w:rsidRPr="00B44132">
        <w:t>Foundation</w:t>
      </w:r>
      <w:proofErr w:type="spellEnd"/>
      <w:r w:rsidRPr="00B44132">
        <w:rPr>
          <w:lang w:val="uk-UA"/>
        </w:rPr>
        <w:t xml:space="preserve"> та багатьох інших). Декілька ОГС, які створював, або допомагав розвивати є дуже відомими та життєздатними в Україні. </w:t>
      </w:r>
    </w:p>
    <w:p w14:paraId="50D221CD" w14:textId="74886F83" w:rsidR="00801AA4" w:rsidRPr="00B44132" w:rsidRDefault="00801AA4" w:rsidP="00801AA4">
      <w:pPr>
        <w:pStyle w:val="ae"/>
        <w:jc w:val="both"/>
      </w:pPr>
      <w:r w:rsidRPr="00B44132">
        <w:rPr>
          <w:lang w:val="uk-UA"/>
        </w:rPr>
        <w:t xml:space="preserve">Має багаторічну тренерську практику в Україні та інших державах, переважна більшість яких стосується питань організаційного розвитку. Перші тренінги та семінари розпочав проводити ще в 1994 році та за цей час допоміг з розвитком </w:t>
      </w:r>
      <w:proofErr w:type="spellStart"/>
      <w:r w:rsidRPr="00B44132">
        <w:rPr>
          <w:lang w:val="uk-UA"/>
        </w:rPr>
        <w:t>спроможностей</w:t>
      </w:r>
      <w:proofErr w:type="spellEnd"/>
      <w:r w:rsidRPr="00B44132">
        <w:rPr>
          <w:lang w:val="uk-UA"/>
        </w:rPr>
        <w:t xml:space="preserve"> декільком сотням ОГС. Також, має практичний досвід побудови співпраці між різними секторами суспільства, яка на місцевому так й на регіональному рівні, практично у всіх областях України. </w:t>
      </w:r>
    </w:p>
    <w:p w14:paraId="00000064" w14:textId="48918951" w:rsidR="00DE6476" w:rsidRPr="00B44132" w:rsidRDefault="00801AA4" w:rsidP="00A36EB6">
      <w:pPr>
        <w:pStyle w:val="ae"/>
        <w:ind w:hanging="2"/>
        <w:rPr>
          <w:color w:val="000000"/>
          <w:sz w:val="28"/>
          <w:szCs w:val="28"/>
        </w:rPr>
      </w:pPr>
      <w:r w:rsidRPr="00B44132">
        <w:rPr>
          <w:lang w:val="uk-UA"/>
        </w:rPr>
        <w:t xml:space="preserve">З 2009 р. долучився до розробки механізму </w:t>
      </w:r>
      <w:proofErr w:type="spellStart"/>
      <w:r w:rsidRPr="00B44132">
        <w:rPr>
          <w:lang w:val="uk-UA"/>
        </w:rPr>
        <w:t>Маркетплейс</w:t>
      </w:r>
      <w:proofErr w:type="spellEnd"/>
      <w:r w:rsidRPr="00B44132">
        <w:rPr>
          <w:lang w:val="uk-UA"/>
        </w:rPr>
        <w:t xml:space="preserve"> та сьогодні очолює адміністративну команду, яка управляє </w:t>
      </w:r>
      <w:proofErr w:type="spellStart"/>
      <w:r w:rsidRPr="00B44132">
        <w:rPr>
          <w:lang w:val="uk-UA"/>
        </w:rPr>
        <w:t>Маркетплейс</w:t>
      </w:r>
      <w:proofErr w:type="spellEnd"/>
      <w:r w:rsidRPr="00B44132">
        <w:rPr>
          <w:lang w:val="uk-UA"/>
        </w:rPr>
        <w:t xml:space="preserve"> в Україні</w:t>
      </w:r>
      <w:r w:rsidR="00A36EB6">
        <w:rPr>
          <w:lang w:val="uk-UA"/>
        </w:rPr>
        <w:t>.</w:t>
      </w:r>
    </w:p>
    <w:p w14:paraId="00000065" w14:textId="77777777" w:rsidR="00DE6476" w:rsidRPr="00A36EB6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both"/>
        <w:rPr>
          <w:color w:val="000000"/>
          <w:sz w:val="20"/>
          <w:szCs w:val="20"/>
          <w:lang w:val="ru-UA"/>
        </w:rPr>
      </w:pPr>
      <w:r w:rsidRPr="00A36EB6">
        <w:rPr>
          <w:color w:val="000000"/>
          <w:sz w:val="20"/>
          <w:szCs w:val="20"/>
          <w:lang w:val="ru-UA"/>
        </w:rPr>
        <w:t>(</w:t>
      </w:r>
      <w:proofErr w:type="spellStart"/>
      <w:r w:rsidRPr="00A36EB6">
        <w:rPr>
          <w:color w:val="000000"/>
          <w:sz w:val="20"/>
          <w:szCs w:val="20"/>
          <w:lang w:val="ru-UA"/>
        </w:rPr>
        <w:t>прізвище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, </w:t>
      </w:r>
      <w:proofErr w:type="spellStart"/>
      <w:r w:rsidRPr="00A36EB6">
        <w:rPr>
          <w:color w:val="000000"/>
          <w:sz w:val="20"/>
          <w:szCs w:val="20"/>
          <w:lang w:val="ru-UA"/>
        </w:rPr>
        <w:t>ім’я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, по </w:t>
      </w:r>
      <w:proofErr w:type="spellStart"/>
      <w:r w:rsidRPr="00A36EB6">
        <w:rPr>
          <w:color w:val="000000"/>
          <w:sz w:val="20"/>
          <w:szCs w:val="20"/>
          <w:lang w:val="ru-UA"/>
        </w:rPr>
        <w:t>батькові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, </w:t>
      </w:r>
      <w:proofErr w:type="spellStart"/>
      <w:r w:rsidRPr="00A36EB6">
        <w:rPr>
          <w:color w:val="000000"/>
          <w:sz w:val="20"/>
          <w:szCs w:val="20"/>
          <w:lang w:val="ru-UA"/>
        </w:rPr>
        <w:t>рік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 </w:t>
      </w:r>
      <w:proofErr w:type="spellStart"/>
      <w:r w:rsidRPr="00A36EB6">
        <w:rPr>
          <w:color w:val="000000"/>
          <w:sz w:val="20"/>
          <w:szCs w:val="20"/>
          <w:lang w:val="ru-UA"/>
        </w:rPr>
        <w:t>народження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, </w:t>
      </w:r>
      <w:proofErr w:type="spellStart"/>
      <w:r w:rsidRPr="00A36EB6">
        <w:rPr>
          <w:color w:val="000000"/>
          <w:sz w:val="20"/>
          <w:szCs w:val="20"/>
          <w:lang w:val="ru-UA"/>
        </w:rPr>
        <w:t>інформація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 про </w:t>
      </w:r>
      <w:proofErr w:type="spellStart"/>
      <w:r w:rsidRPr="00A36EB6">
        <w:rPr>
          <w:color w:val="000000"/>
          <w:sz w:val="20"/>
          <w:szCs w:val="20"/>
          <w:lang w:val="ru-UA"/>
        </w:rPr>
        <w:t>освіту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 та </w:t>
      </w:r>
      <w:proofErr w:type="spellStart"/>
      <w:r w:rsidRPr="00A36EB6">
        <w:rPr>
          <w:color w:val="000000"/>
          <w:sz w:val="20"/>
          <w:szCs w:val="20"/>
          <w:lang w:val="ru-UA"/>
        </w:rPr>
        <w:t>науковий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 </w:t>
      </w:r>
      <w:proofErr w:type="spellStart"/>
      <w:r w:rsidRPr="00A36EB6">
        <w:rPr>
          <w:color w:val="000000"/>
          <w:sz w:val="20"/>
          <w:szCs w:val="20"/>
          <w:lang w:val="ru-UA"/>
        </w:rPr>
        <w:t>ступінь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 у </w:t>
      </w:r>
      <w:proofErr w:type="spellStart"/>
      <w:r w:rsidRPr="00A36EB6">
        <w:rPr>
          <w:color w:val="000000"/>
          <w:sz w:val="20"/>
          <w:szCs w:val="20"/>
          <w:lang w:val="ru-UA"/>
        </w:rPr>
        <w:t>разі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 </w:t>
      </w:r>
      <w:proofErr w:type="spellStart"/>
      <w:r w:rsidRPr="00A36EB6">
        <w:rPr>
          <w:color w:val="000000"/>
          <w:sz w:val="20"/>
          <w:szCs w:val="20"/>
          <w:lang w:val="ru-UA"/>
        </w:rPr>
        <w:t>наявності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, </w:t>
      </w:r>
      <w:proofErr w:type="spellStart"/>
      <w:r w:rsidRPr="00A36EB6">
        <w:rPr>
          <w:color w:val="000000"/>
          <w:sz w:val="20"/>
          <w:szCs w:val="20"/>
          <w:lang w:val="ru-UA"/>
        </w:rPr>
        <w:t>інформація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 про </w:t>
      </w:r>
      <w:proofErr w:type="spellStart"/>
      <w:r w:rsidRPr="00A36EB6">
        <w:rPr>
          <w:color w:val="000000"/>
          <w:sz w:val="20"/>
          <w:szCs w:val="20"/>
          <w:lang w:val="ru-UA"/>
        </w:rPr>
        <w:t>трудову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 </w:t>
      </w:r>
      <w:proofErr w:type="spellStart"/>
      <w:r w:rsidRPr="00A36EB6">
        <w:rPr>
          <w:color w:val="000000"/>
          <w:sz w:val="20"/>
          <w:szCs w:val="20"/>
          <w:lang w:val="ru-UA"/>
        </w:rPr>
        <w:t>діяльність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, </w:t>
      </w:r>
      <w:proofErr w:type="spellStart"/>
      <w:r w:rsidRPr="00A36EB6">
        <w:rPr>
          <w:color w:val="000000"/>
          <w:sz w:val="20"/>
          <w:szCs w:val="20"/>
          <w:lang w:val="ru-UA"/>
        </w:rPr>
        <w:t>перелік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 </w:t>
      </w:r>
      <w:proofErr w:type="spellStart"/>
      <w:r w:rsidRPr="00A36EB6">
        <w:rPr>
          <w:color w:val="000000"/>
          <w:sz w:val="20"/>
          <w:szCs w:val="20"/>
          <w:lang w:val="ru-UA"/>
        </w:rPr>
        <w:t>публікацій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 у </w:t>
      </w:r>
      <w:proofErr w:type="spellStart"/>
      <w:r w:rsidRPr="00A36EB6">
        <w:rPr>
          <w:color w:val="000000"/>
          <w:sz w:val="20"/>
          <w:szCs w:val="20"/>
          <w:lang w:val="ru-UA"/>
        </w:rPr>
        <w:t>друкованих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 </w:t>
      </w:r>
      <w:proofErr w:type="spellStart"/>
      <w:r w:rsidRPr="00A36EB6">
        <w:rPr>
          <w:color w:val="000000"/>
          <w:sz w:val="20"/>
          <w:szCs w:val="20"/>
          <w:lang w:val="ru-UA"/>
        </w:rPr>
        <w:t>виданнях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, у </w:t>
      </w:r>
      <w:proofErr w:type="spellStart"/>
      <w:r w:rsidRPr="00A36EB6">
        <w:rPr>
          <w:color w:val="000000"/>
          <w:sz w:val="20"/>
          <w:szCs w:val="20"/>
          <w:lang w:val="ru-UA"/>
        </w:rPr>
        <w:t>мережі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 </w:t>
      </w:r>
      <w:proofErr w:type="spellStart"/>
      <w:r w:rsidRPr="00A36EB6">
        <w:rPr>
          <w:color w:val="000000"/>
          <w:sz w:val="20"/>
          <w:szCs w:val="20"/>
          <w:lang w:val="ru-UA"/>
        </w:rPr>
        <w:t>Інтернет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 </w:t>
      </w:r>
      <w:proofErr w:type="spellStart"/>
      <w:r w:rsidRPr="00A36EB6">
        <w:rPr>
          <w:color w:val="000000"/>
          <w:sz w:val="20"/>
          <w:szCs w:val="20"/>
          <w:lang w:val="ru-UA"/>
        </w:rPr>
        <w:t>тощо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, </w:t>
      </w:r>
      <w:proofErr w:type="spellStart"/>
      <w:r w:rsidRPr="00A36EB6">
        <w:rPr>
          <w:color w:val="000000"/>
          <w:sz w:val="20"/>
          <w:szCs w:val="20"/>
          <w:lang w:val="ru-UA"/>
        </w:rPr>
        <w:t>інформація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 про участь у </w:t>
      </w:r>
      <w:proofErr w:type="spellStart"/>
      <w:r w:rsidRPr="00A36EB6">
        <w:rPr>
          <w:color w:val="000000"/>
          <w:sz w:val="20"/>
          <w:szCs w:val="20"/>
          <w:lang w:val="ru-UA"/>
        </w:rPr>
        <w:t>конференціях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, </w:t>
      </w:r>
      <w:proofErr w:type="spellStart"/>
      <w:r w:rsidRPr="00A36EB6">
        <w:rPr>
          <w:color w:val="000000"/>
          <w:sz w:val="20"/>
          <w:szCs w:val="20"/>
          <w:lang w:val="ru-UA"/>
        </w:rPr>
        <w:t>публічних</w:t>
      </w:r>
      <w:proofErr w:type="spellEnd"/>
      <w:r w:rsidRPr="00A36EB6">
        <w:rPr>
          <w:color w:val="000000"/>
          <w:sz w:val="20"/>
          <w:szCs w:val="20"/>
          <w:lang w:val="ru-UA"/>
        </w:rPr>
        <w:t xml:space="preserve"> заходах, теми </w:t>
      </w:r>
      <w:proofErr w:type="spellStart"/>
      <w:r w:rsidRPr="00A36EB6">
        <w:rPr>
          <w:color w:val="000000"/>
          <w:sz w:val="20"/>
          <w:szCs w:val="20"/>
          <w:lang w:val="ru-UA"/>
        </w:rPr>
        <w:t>виступів</w:t>
      </w:r>
      <w:proofErr w:type="spellEnd"/>
      <w:r w:rsidRPr="00A36EB6">
        <w:rPr>
          <w:color w:val="000000"/>
          <w:sz w:val="20"/>
          <w:szCs w:val="20"/>
          <w:lang w:val="ru-UA"/>
        </w:rPr>
        <w:t>)</w:t>
      </w:r>
    </w:p>
    <w:p w14:paraId="00000066" w14:textId="77777777" w:rsidR="00DE6476" w:rsidRPr="00A36EB6" w:rsidRDefault="00DE6476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color w:val="000000"/>
          <w:sz w:val="28"/>
          <w:szCs w:val="28"/>
          <w:lang w:val="ru-UA"/>
        </w:rPr>
      </w:pPr>
    </w:p>
    <w:p w14:paraId="00000067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sz w:val="22"/>
          <w:szCs w:val="22"/>
        </w:rPr>
      </w:pPr>
      <w:proofErr w:type="spellStart"/>
      <w:r w:rsidRPr="00B44132">
        <w:rPr>
          <w:color w:val="000000"/>
          <w:sz w:val="28"/>
          <w:szCs w:val="28"/>
        </w:rPr>
        <w:t>Інформація</w:t>
      </w:r>
      <w:proofErr w:type="spellEnd"/>
      <w:r w:rsidRPr="00B44132">
        <w:rPr>
          <w:color w:val="000000"/>
          <w:sz w:val="28"/>
          <w:szCs w:val="28"/>
        </w:rPr>
        <w:t xml:space="preserve"> про </w:t>
      </w:r>
      <w:proofErr w:type="spellStart"/>
      <w:r w:rsidRPr="00B44132">
        <w:rPr>
          <w:color w:val="000000"/>
          <w:sz w:val="28"/>
          <w:szCs w:val="28"/>
        </w:rPr>
        <w:t>інших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членів</w:t>
      </w:r>
      <w:proofErr w:type="spellEnd"/>
      <w:r w:rsidRPr="00B44132">
        <w:rPr>
          <w:color w:val="000000"/>
          <w:sz w:val="28"/>
          <w:szCs w:val="28"/>
        </w:rPr>
        <w:t xml:space="preserve"> </w:t>
      </w:r>
    </w:p>
    <w:p w14:paraId="00000068" w14:textId="77777777" w:rsidR="00DE6476" w:rsidRPr="00A36EB6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color w:val="000000" w:themeColor="text1"/>
        </w:rPr>
      </w:pPr>
      <w:proofErr w:type="spellStart"/>
      <w:r w:rsidRPr="00A36EB6">
        <w:rPr>
          <w:color w:val="000000" w:themeColor="text1"/>
        </w:rPr>
        <w:t>Олена</w:t>
      </w:r>
      <w:proofErr w:type="spellEnd"/>
      <w:r w:rsidRPr="00A36EB6">
        <w:rPr>
          <w:color w:val="000000" w:themeColor="text1"/>
        </w:rPr>
        <w:t xml:space="preserve"> Губар, </w:t>
      </w:r>
      <w:proofErr w:type="spellStart"/>
      <w:r w:rsidRPr="00A36EB6">
        <w:rPr>
          <w:color w:val="000000" w:themeColor="text1"/>
        </w:rPr>
        <w:t>радниця</w:t>
      </w:r>
      <w:proofErr w:type="spellEnd"/>
      <w:r w:rsidRPr="00A36EB6">
        <w:rPr>
          <w:color w:val="000000" w:themeColor="text1"/>
        </w:rPr>
        <w:t xml:space="preserve">, </w:t>
      </w:r>
      <w:proofErr w:type="spellStart"/>
      <w:r w:rsidRPr="00A36EB6">
        <w:rPr>
          <w:color w:val="000000" w:themeColor="text1"/>
        </w:rPr>
        <w:t>грантова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менеджерка</w:t>
      </w:r>
      <w:proofErr w:type="spellEnd"/>
    </w:p>
    <w:p w14:paraId="00000069" w14:textId="77777777" w:rsidR="00DE6476" w:rsidRPr="00A36EB6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color w:val="000000" w:themeColor="text1"/>
        </w:rPr>
      </w:pPr>
      <w:proofErr w:type="spellStart"/>
      <w:r w:rsidRPr="00A36EB6">
        <w:rPr>
          <w:color w:val="000000" w:themeColor="text1"/>
        </w:rPr>
        <w:t>Марія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Гелетей</w:t>
      </w:r>
      <w:proofErr w:type="spellEnd"/>
      <w:r w:rsidRPr="00A36EB6">
        <w:rPr>
          <w:color w:val="000000" w:themeColor="text1"/>
        </w:rPr>
        <w:t xml:space="preserve">, </w:t>
      </w:r>
      <w:proofErr w:type="spellStart"/>
      <w:r w:rsidRPr="00A36EB6">
        <w:rPr>
          <w:color w:val="000000" w:themeColor="text1"/>
        </w:rPr>
        <w:t>заступниця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керівника</w:t>
      </w:r>
      <w:proofErr w:type="spellEnd"/>
      <w:r w:rsidRPr="00A36EB6">
        <w:rPr>
          <w:color w:val="000000" w:themeColor="text1"/>
        </w:rPr>
        <w:t xml:space="preserve"> проєкту “</w:t>
      </w:r>
      <w:proofErr w:type="spellStart"/>
      <w:r w:rsidRPr="00A36EB6">
        <w:rPr>
          <w:color w:val="000000" w:themeColor="text1"/>
        </w:rPr>
        <w:t>Ініціатива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секторальної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підтримки</w:t>
      </w:r>
      <w:proofErr w:type="spellEnd"/>
    </w:p>
    <w:p w14:paraId="0000006A" w14:textId="77777777" w:rsidR="00DE6476" w:rsidRPr="00A36EB6" w:rsidRDefault="00457897">
      <w:pPr>
        <w:tabs>
          <w:tab w:val="left" w:pos="2802"/>
        </w:tabs>
        <w:ind w:left="0" w:hanging="2"/>
        <w:rPr>
          <w:color w:val="000000" w:themeColor="text1"/>
        </w:rPr>
      </w:pPr>
      <w:proofErr w:type="spellStart"/>
      <w:r w:rsidRPr="00A36EB6">
        <w:rPr>
          <w:color w:val="000000" w:themeColor="text1"/>
        </w:rPr>
        <w:t>громадянського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суспільства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України</w:t>
      </w:r>
      <w:proofErr w:type="spellEnd"/>
      <w:r w:rsidRPr="00A36EB6">
        <w:rPr>
          <w:color w:val="000000" w:themeColor="text1"/>
        </w:rPr>
        <w:t>”</w:t>
      </w:r>
    </w:p>
    <w:p w14:paraId="0000006B" w14:textId="77777777" w:rsidR="00DE6476" w:rsidRPr="00A36EB6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color w:val="000000" w:themeColor="text1"/>
        </w:rPr>
      </w:pPr>
      <w:r w:rsidRPr="00A36EB6">
        <w:rPr>
          <w:color w:val="000000" w:themeColor="text1"/>
        </w:rPr>
        <w:t xml:space="preserve">Ольга </w:t>
      </w:r>
      <w:proofErr w:type="spellStart"/>
      <w:r w:rsidRPr="00A36EB6">
        <w:rPr>
          <w:color w:val="000000" w:themeColor="text1"/>
        </w:rPr>
        <w:t>Нікольська</w:t>
      </w:r>
      <w:proofErr w:type="spellEnd"/>
      <w:r w:rsidRPr="00A36EB6">
        <w:rPr>
          <w:color w:val="000000" w:themeColor="text1"/>
        </w:rPr>
        <w:t xml:space="preserve">, </w:t>
      </w:r>
      <w:proofErr w:type="spellStart"/>
      <w:r w:rsidRPr="00A36EB6">
        <w:rPr>
          <w:color w:val="000000" w:themeColor="text1"/>
        </w:rPr>
        <w:t>керівниця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напрямку</w:t>
      </w:r>
      <w:proofErr w:type="spellEnd"/>
      <w:r w:rsidRPr="00A36EB6">
        <w:rPr>
          <w:color w:val="000000" w:themeColor="text1"/>
        </w:rPr>
        <w:t xml:space="preserve"> “</w:t>
      </w:r>
      <w:proofErr w:type="spellStart"/>
      <w:r w:rsidRPr="00A36EB6">
        <w:rPr>
          <w:color w:val="000000" w:themeColor="text1"/>
        </w:rPr>
        <w:t>Розвиток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культури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філантропії</w:t>
      </w:r>
      <w:proofErr w:type="spellEnd"/>
      <w:r w:rsidRPr="00A36EB6">
        <w:rPr>
          <w:color w:val="000000" w:themeColor="text1"/>
        </w:rPr>
        <w:t>”</w:t>
      </w:r>
    </w:p>
    <w:p w14:paraId="0000006C" w14:textId="77777777" w:rsidR="00DE6476" w:rsidRPr="00A36EB6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color w:val="000000" w:themeColor="text1"/>
        </w:rPr>
      </w:pPr>
      <w:proofErr w:type="spellStart"/>
      <w:r w:rsidRPr="00A36EB6">
        <w:rPr>
          <w:color w:val="000000" w:themeColor="text1"/>
        </w:rPr>
        <w:t>Наталія</w:t>
      </w:r>
      <w:proofErr w:type="spellEnd"/>
      <w:r w:rsidRPr="00A36EB6">
        <w:rPr>
          <w:color w:val="000000" w:themeColor="text1"/>
        </w:rPr>
        <w:t xml:space="preserve"> Климова, </w:t>
      </w:r>
      <w:proofErr w:type="spellStart"/>
      <w:r w:rsidRPr="00A36EB6">
        <w:rPr>
          <w:color w:val="000000" w:themeColor="text1"/>
        </w:rPr>
        <w:t>менеджерка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організаційного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розвитку</w:t>
      </w:r>
      <w:proofErr w:type="spellEnd"/>
    </w:p>
    <w:p w14:paraId="0000006D" w14:textId="77777777" w:rsidR="00DE6476" w:rsidRPr="00A36EB6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color w:val="000000" w:themeColor="text1"/>
        </w:rPr>
      </w:pPr>
      <w:proofErr w:type="spellStart"/>
      <w:r w:rsidRPr="00A36EB6">
        <w:rPr>
          <w:color w:val="000000" w:themeColor="text1"/>
        </w:rPr>
        <w:t>Андрій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Донець</w:t>
      </w:r>
      <w:proofErr w:type="spellEnd"/>
      <w:r w:rsidRPr="00A36EB6">
        <w:rPr>
          <w:color w:val="000000" w:themeColor="text1"/>
        </w:rPr>
        <w:t xml:space="preserve">, </w:t>
      </w:r>
      <w:proofErr w:type="spellStart"/>
      <w:r w:rsidRPr="00A36EB6">
        <w:rPr>
          <w:color w:val="000000" w:themeColor="text1"/>
        </w:rPr>
        <w:t>керівник</w:t>
      </w:r>
      <w:proofErr w:type="spellEnd"/>
      <w:r w:rsidRPr="00A36EB6">
        <w:rPr>
          <w:color w:val="000000" w:themeColor="text1"/>
        </w:rPr>
        <w:t xml:space="preserve"> програм</w:t>
      </w:r>
    </w:p>
    <w:p w14:paraId="0000006E" w14:textId="77777777" w:rsidR="00DE6476" w:rsidRPr="00A36EB6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color w:val="000000" w:themeColor="text1"/>
        </w:rPr>
      </w:pPr>
      <w:proofErr w:type="spellStart"/>
      <w:r w:rsidRPr="00A36EB6">
        <w:rPr>
          <w:color w:val="000000" w:themeColor="text1"/>
        </w:rPr>
        <w:t>Вікторія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Алієва</w:t>
      </w:r>
      <w:proofErr w:type="spellEnd"/>
      <w:r w:rsidRPr="00A36EB6">
        <w:rPr>
          <w:color w:val="000000" w:themeColor="text1"/>
        </w:rPr>
        <w:t xml:space="preserve">, </w:t>
      </w:r>
      <w:proofErr w:type="spellStart"/>
      <w:r w:rsidRPr="00A36EB6">
        <w:rPr>
          <w:color w:val="000000" w:themeColor="text1"/>
        </w:rPr>
        <w:t>менеджерка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досліджень</w:t>
      </w:r>
      <w:proofErr w:type="spellEnd"/>
    </w:p>
    <w:p w14:paraId="0000006F" w14:textId="77777777" w:rsidR="00DE6476" w:rsidRPr="00A36EB6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color w:val="000000" w:themeColor="text1"/>
        </w:rPr>
      </w:pPr>
      <w:proofErr w:type="spellStart"/>
      <w:r w:rsidRPr="00A36EB6">
        <w:rPr>
          <w:color w:val="000000" w:themeColor="text1"/>
        </w:rPr>
        <w:t>Тетяна</w:t>
      </w:r>
      <w:proofErr w:type="spellEnd"/>
      <w:r w:rsidRPr="00A36EB6">
        <w:rPr>
          <w:color w:val="000000" w:themeColor="text1"/>
        </w:rPr>
        <w:t xml:space="preserve"> Ничипоренко, </w:t>
      </w:r>
      <w:proofErr w:type="spellStart"/>
      <w:r w:rsidRPr="00A36EB6">
        <w:rPr>
          <w:color w:val="000000" w:themeColor="text1"/>
        </w:rPr>
        <w:t>грантова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менеджерка</w:t>
      </w:r>
      <w:proofErr w:type="spellEnd"/>
    </w:p>
    <w:p w14:paraId="00000070" w14:textId="77777777" w:rsidR="00DE6476" w:rsidRPr="00A36EB6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color w:val="000000" w:themeColor="text1"/>
        </w:rPr>
      </w:pPr>
      <w:r w:rsidRPr="00A36EB6">
        <w:rPr>
          <w:color w:val="000000" w:themeColor="text1"/>
        </w:rPr>
        <w:t xml:space="preserve">Юлія Телешова, </w:t>
      </w:r>
      <w:proofErr w:type="spellStart"/>
      <w:r w:rsidRPr="00A36EB6">
        <w:rPr>
          <w:color w:val="000000" w:themeColor="text1"/>
        </w:rPr>
        <w:t>грантова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менеджерка</w:t>
      </w:r>
      <w:proofErr w:type="spellEnd"/>
    </w:p>
    <w:p w14:paraId="00000071" w14:textId="77777777" w:rsidR="00DE6476" w:rsidRPr="00A36EB6" w:rsidRDefault="00457897">
      <w:pPr>
        <w:tabs>
          <w:tab w:val="left" w:pos="-15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hanging="2"/>
        <w:jc w:val="both"/>
        <w:rPr>
          <w:color w:val="000000" w:themeColor="text1"/>
        </w:rPr>
      </w:pPr>
      <w:r w:rsidRPr="00A36EB6">
        <w:rPr>
          <w:color w:val="000000" w:themeColor="text1"/>
        </w:rPr>
        <w:t xml:space="preserve">Валентина </w:t>
      </w:r>
      <w:proofErr w:type="spellStart"/>
      <w:r w:rsidRPr="00A36EB6">
        <w:rPr>
          <w:color w:val="000000" w:themeColor="text1"/>
        </w:rPr>
        <w:t>Дьомкіна</w:t>
      </w:r>
      <w:proofErr w:type="spellEnd"/>
      <w:r w:rsidRPr="00A36EB6">
        <w:rPr>
          <w:color w:val="000000" w:themeColor="text1"/>
        </w:rPr>
        <w:t xml:space="preserve">, </w:t>
      </w:r>
      <w:proofErr w:type="spellStart"/>
      <w:r w:rsidRPr="00A36EB6">
        <w:rPr>
          <w:color w:val="000000" w:themeColor="text1"/>
        </w:rPr>
        <w:t>грантова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менеджерка</w:t>
      </w:r>
      <w:proofErr w:type="spellEnd"/>
      <w:r w:rsidRPr="00A36EB6">
        <w:rPr>
          <w:color w:val="000000" w:themeColor="text1"/>
        </w:rPr>
        <w:t xml:space="preserve">, і </w:t>
      </w:r>
      <w:proofErr w:type="spellStart"/>
      <w:r w:rsidRPr="00A36EB6">
        <w:rPr>
          <w:color w:val="000000" w:themeColor="text1"/>
        </w:rPr>
        <w:t>менеджерка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подій</w:t>
      </w:r>
      <w:proofErr w:type="spellEnd"/>
    </w:p>
    <w:p w14:paraId="00000072" w14:textId="77777777" w:rsidR="00DE6476" w:rsidRPr="00A36EB6" w:rsidRDefault="00457897">
      <w:pPr>
        <w:tabs>
          <w:tab w:val="left" w:pos="-15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hanging="2"/>
        <w:jc w:val="both"/>
        <w:rPr>
          <w:color w:val="000000" w:themeColor="text1"/>
        </w:rPr>
      </w:pPr>
      <w:r w:rsidRPr="00A36EB6">
        <w:rPr>
          <w:color w:val="000000" w:themeColor="text1"/>
        </w:rPr>
        <w:t xml:space="preserve">Ольга </w:t>
      </w:r>
      <w:proofErr w:type="spellStart"/>
      <w:r w:rsidRPr="00A36EB6">
        <w:rPr>
          <w:color w:val="000000" w:themeColor="text1"/>
        </w:rPr>
        <w:t>Коцеруба</w:t>
      </w:r>
      <w:proofErr w:type="spellEnd"/>
      <w:r w:rsidRPr="00A36EB6">
        <w:rPr>
          <w:color w:val="000000" w:themeColor="text1"/>
        </w:rPr>
        <w:t xml:space="preserve">, </w:t>
      </w:r>
      <w:proofErr w:type="spellStart"/>
      <w:r w:rsidRPr="00A36EB6">
        <w:rPr>
          <w:color w:val="000000" w:themeColor="text1"/>
        </w:rPr>
        <w:t>менеджерка</w:t>
      </w:r>
      <w:proofErr w:type="spellEnd"/>
      <w:r w:rsidRPr="00A36EB6">
        <w:rPr>
          <w:color w:val="000000" w:themeColor="text1"/>
        </w:rPr>
        <w:t xml:space="preserve"> з </w:t>
      </w:r>
      <w:proofErr w:type="spellStart"/>
      <w:r w:rsidRPr="00A36EB6">
        <w:rPr>
          <w:color w:val="000000" w:themeColor="text1"/>
        </w:rPr>
        <w:t>комунікацій</w:t>
      </w:r>
      <w:proofErr w:type="spellEnd"/>
    </w:p>
    <w:p w14:paraId="00000073" w14:textId="77777777" w:rsidR="00DE6476" w:rsidRPr="00A36EB6" w:rsidRDefault="00457897">
      <w:pPr>
        <w:tabs>
          <w:tab w:val="left" w:pos="-15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hanging="2"/>
        <w:jc w:val="both"/>
        <w:rPr>
          <w:color w:val="000000" w:themeColor="text1"/>
        </w:rPr>
      </w:pPr>
      <w:proofErr w:type="spellStart"/>
      <w:r w:rsidRPr="00A36EB6">
        <w:rPr>
          <w:color w:val="000000" w:themeColor="text1"/>
        </w:rPr>
        <w:t>Олена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Гращенкова</w:t>
      </w:r>
      <w:proofErr w:type="spellEnd"/>
      <w:r w:rsidRPr="00A36EB6">
        <w:rPr>
          <w:color w:val="000000" w:themeColor="text1"/>
        </w:rPr>
        <w:t xml:space="preserve">, </w:t>
      </w:r>
      <w:proofErr w:type="spellStart"/>
      <w:r w:rsidRPr="00A36EB6">
        <w:rPr>
          <w:color w:val="000000" w:themeColor="text1"/>
        </w:rPr>
        <w:t>фінансова</w:t>
      </w:r>
      <w:proofErr w:type="spellEnd"/>
      <w:r w:rsidRPr="00A36EB6">
        <w:rPr>
          <w:color w:val="000000" w:themeColor="text1"/>
        </w:rPr>
        <w:t xml:space="preserve"> </w:t>
      </w:r>
      <w:proofErr w:type="spellStart"/>
      <w:r w:rsidRPr="00A36EB6">
        <w:rPr>
          <w:color w:val="000000" w:themeColor="text1"/>
        </w:rPr>
        <w:t>менеджерка</w:t>
      </w:r>
      <w:proofErr w:type="spellEnd"/>
    </w:p>
    <w:p w14:paraId="00000074" w14:textId="77777777" w:rsidR="00DE6476" w:rsidRPr="00A36EB6" w:rsidRDefault="00457897">
      <w:pPr>
        <w:tabs>
          <w:tab w:val="left" w:pos="-15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 w:hanging="2"/>
        <w:jc w:val="both"/>
        <w:rPr>
          <w:color w:val="000000" w:themeColor="text1"/>
        </w:rPr>
      </w:pPr>
      <w:proofErr w:type="spellStart"/>
      <w:r w:rsidRPr="00A36EB6">
        <w:rPr>
          <w:color w:val="000000" w:themeColor="text1"/>
        </w:rPr>
        <w:t>Ірина</w:t>
      </w:r>
      <w:proofErr w:type="spellEnd"/>
      <w:r w:rsidRPr="00A36EB6">
        <w:rPr>
          <w:color w:val="000000" w:themeColor="text1"/>
        </w:rPr>
        <w:t xml:space="preserve"> Разумова, бухгалтер</w:t>
      </w:r>
    </w:p>
    <w:p w14:paraId="00000075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rPr>
          <w:color w:val="000000"/>
          <w:sz w:val="22"/>
          <w:szCs w:val="22"/>
        </w:rPr>
      </w:pPr>
      <w:r w:rsidRPr="00A36EB6">
        <w:rPr>
          <w:color w:val="000000" w:themeColor="text1"/>
        </w:rPr>
        <w:t>________________________________</w:t>
      </w:r>
      <w:r w:rsidRPr="00B44132">
        <w:rPr>
          <w:color w:val="000000"/>
          <w:sz w:val="22"/>
          <w:szCs w:val="22"/>
        </w:rPr>
        <w:t>___________________</w:t>
      </w:r>
    </w:p>
    <w:p w14:paraId="00000076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rPr>
          <w:color w:val="000000"/>
          <w:sz w:val="28"/>
          <w:szCs w:val="28"/>
        </w:rPr>
      </w:pPr>
    </w:p>
    <w:p w14:paraId="00000077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proofErr w:type="spellStart"/>
      <w:r w:rsidRPr="00B44132">
        <w:rPr>
          <w:color w:val="000000"/>
          <w:sz w:val="28"/>
          <w:szCs w:val="28"/>
        </w:rPr>
        <w:t>Посилання</w:t>
      </w:r>
      <w:proofErr w:type="spellEnd"/>
      <w:r w:rsidRPr="00B44132">
        <w:rPr>
          <w:color w:val="000000"/>
          <w:sz w:val="28"/>
          <w:szCs w:val="28"/>
        </w:rPr>
        <w:t xml:space="preserve"> на </w:t>
      </w:r>
      <w:proofErr w:type="spellStart"/>
      <w:r w:rsidRPr="00B44132">
        <w:rPr>
          <w:color w:val="000000"/>
          <w:sz w:val="28"/>
          <w:szCs w:val="28"/>
        </w:rPr>
        <w:t>матеріали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засобів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масової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інформації</w:t>
      </w:r>
      <w:proofErr w:type="spellEnd"/>
      <w:r w:rsidRPr="00B44132">
        <w:rPr>
          <w:color w:val="000000"/>
          <w:sz w:val="28"/>
          <w:szCs w:val="28"/>
        </w:rPr>
        <w:t xml:space="preserve">, у </w:t>
      </w:r>
      <w:proofErr w:type="spellStart"/>
      <w:r w:rsidRPr="00B44132">
        <w:rPr>
          <w:color w:val="000000"/>
          <w:sz w:val="28"/>
          <w:szCs w:val="28"/>
        </w:rPr>
        <w:t>мережі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Інтернет</w:t>
      </w:r>
      <w:proofErr w:type="spellEnd"/>
      <w:r w:rsidRPr="00B44132">
        <w:rPr>
          <w:color w:val="000000"/>
          <w:sz w:val="28"/>
          <w:szCs w:val="28"/>
        </w:rPr>
        <w:t xml:space="preserve">, в </w:t>
      </w:r>
      <w:proofErr w:type="spellStart"/>
      <w:r w:rsidRPr="00B44132">
        <w:rPr>
          <w:color w:val="000000"/>
          <w:sz w:val="28"/>
          <w:szCs w:val="28"/>
        </w:rPr>
        <w:t>яких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висвітлювалася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діяльність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упродовж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попередніх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трьох</w:t>
      </w:r>
      <w:proofErr w:type="spellEnd"/>
      <w:r w:rsidRPr="00B44132">
        <w:rPr>
          <w:color w:val="000000"/>
          <w:sz w:val="28"/>
          <w:szCs w:val="28"/>
        </w:rPr>
        <w:t xml:space="preserve"> </w:t>
      </w:r>
      <w:proofErr w:type="spellStart"/>
      <w:r w:rsidRPr="00B44132">
        <w:rPr>
          <w:color w:val="000000"/>
          <w:sz w:val="28"/>
          <w:szCs w:val="28"/>
        </w:rPr>
        <w:t>років</w:t>
      </w:r>
      <w:proofErr w:type="spellEnd"/>
    </w:p>
    <w:p w14:paraId="00000078" w14:textId="77777777" w:rsidR="00DE6476" w:rsidRPr="00B44132" w:rsidRDefault="0089117F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both"/>
        <w:rPr>
          <w:sz w:val="22"/>
          <w:szCs w:val="22"/>
        </w:rPr>
      </w:pPr>
      <w:hyperlink r:id="rId20">
        <w:r w:rsidR="00457897" w:rsidRPr="00B44132">
          <w:rPr>
            <w:color w:val="1155CC"/>
            <w:sz w:val="22"/>
            <w:szCs w:val="22"/>
            <w:u w:val="single"/>
          </w:rPr>
          <w:t>https://detector.media/community/article/178471/2020-07-03-volodimir-sheigus-na-stalist-diyalnosti-organizatsii-gromadyanskogo-suspilstva-vplivae-derzhavne-finansuvannya/</w:t>
        </w:r>
      </w:hyperlink>
    </w:p>
    <w:p w14:paraId="00000079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  <w:r w:rsidRPr="00B44132">
        <w:rPr>
          <w:color w:val="000000"/>
          <w:sz w:val="22"/>
          <w:szCs w:val="22"/>
        </w:rPr>
        <w:lastRenderedPageBreak/>
        <w:t>___</w:t>
      </w:r>
      <w:hyperlink r:id="rId21">
        <w:r w:rsidRPr="00B44132">
          <w:rPr>
            <w:color w:val="1155CC"/>
            <w:sz w:val="22"/>
            <w:szCs w:val="22"/>
            <w:u w:val="single"/>
          </w:rPr>
          <w:t>http://www.vin.gov.ua/gromada/diialnist-hromadskykh-orhanizatsii-vinnychchyny/30355-na-vinnychchyni-obhovoryly-osnovy-rozrobky-ta-zastosuvannia-standartiv-nezalezhnoho-vriaduvannia-dlia-hromadskykh-obiednan-2</w:t>
        </w:r>
      </w:hyperlink>
    </w:p>
    <w:p w14:paraId="0000007A" w14:textId="77777777" w:rsidR="00DE6476" w:rsidRPr="00B44132" w:rsidRDefault="0089117F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both"/>
        <w:rPr>
          <w:sz w:val="22"/>
          <w:szCs w:val="22"/>
        </w:rPr>
      </w:pPr>
      <w:hyperlink r:id="rId22">
        <w:r w:rsidR="00457897" w:rsidRPr="00B44132">
          <w:rPr>
            <w:color w:val="1155CC"/>
            <w:sz w:val="22"/>
            <w:szCs w:val="22"/>
            <w:u w:val="single"/>
          </w:rPr>
          <w:t>https://www.ukrinform.ua/rubric-presshall/3101484-standarti-naleznogo-vraduvanna-gromadskih-i-blagodijnih-organizacij.html_</w:t>
        </w:r>
      </w:hyperlink>
    </w:p>
    <w:p w14:paraId="0000007B" w14:textId="77777777" w:rsidR="00DE6476" w:rsidRPr="00B44132" w:rsidRDefault="0089117F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both"/>
        <w:rPr>
          <w:sz w:val="22"/>
          <w:szCs w:val="22"/>
        </w:rPr>
      </w:pPr>
      <w:hyperlink r:id="rId23">
        <w:r w:rsidR="00457897" w:rsidRPr="00B44132">
          <w:rPr>
            <w:color w:val="1155CC"/>
            <w:sz w:val="22"/>
            <w:szCs w:val="22"/>
            <w:u w:val="single"/>
          </w:rPr>
          <w:t>https://misto.vn.ua/misto/u-vinnici-ogolosili-rezultati-konkursu-dlya-talanovitix-ditej-ta-molodi/</w:t>
        </w:r>
      </w:hyperlink>
      <w:r w:rsidR="00457897" w:rsidRPr="00B44132">
        <w:rPr>
          <w:color w:val="000000"/>
          <w:sz w:val="22"/>
          <w:szCs w:val="22"/>
        </w:rPr>
        <w:t xml:space="preserve"> _</w:t>
      </w:r>
      <w:hyperlink r:id="rId24">
        <w:r w:rsidR="00457897" w:rsidRPr="00B44132">
          <w:rPr>
            <w:color w:val="1155CC"/>
            <w:sz w:val="22"/>
            <w:szCs w:val="22"/>
            <w:u w:val="single"/>
          </w:rPr>
          <w:t>https://detector.media/infospace/article/181332/2020-10-07-minyust-rozkritikuvav-zakonoproekt-dubinskogo-pro-inozemnikh-agentiv/</w:t>
        </w:r>
      </w:hyperlink>
      <w:r w:rsidR="00457897" w:rsidRPr="00B44132">
        <w:rPr>
          <w:color w:val="000000"/>
          <w:sz w:val="22"/>
          <w:szCs w:val="22"/>
        </w:rPr>
        <w:t xml:space="preserve"> _</w:t>
      </w:r>
      <w:hyperlink r:id="rId25">
        <w:r w:rsidR="00457897" w:rsidRPr="00B44132">
          <w:rPr>
            <w:color w:val="1155CC"/>
            <w:sz w:val="22"/>
            <w:szCs w:val="22"/>
            <w:u w:val="single"/>
          </w:rPr>
          <w:t>https://detector.media/infospace/article/180912/2020-09-23-400-organizatsii-prokachali-znannya-zi-standartiv-prozorosti-pidzvitnosti-ta-komunikatsii-go/</w:t>
        </w:r>
      </w:hyperlink>
    </w:p>
    <w:p w14:paraId="0000007C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tabs>
          <w:tab w:val="left" w:pos="2802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  <w:r w:rsidRPr="00B44132">
        <w:rPr>
          <w:color w:val="000000"/>
          <w:sz w:val="22"/>
          <w:szCs w:val="22"/>
        </w:rPr>
        <w:t>https://radiotrek.rv.ua/news/shcho_slid_znaty_pro_forum_kreatyvnyh_industriy_u_rivnomu_238893.html</w:t>
      </w:r>
    </w:p>
    <w:p w14:paraId="0000007D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0000007E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0000007F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proofErr w:type="spellStart"/>
      <w:r w:rsidRPr="00B44132">
        <w:rPr>
          <w:color w:val="000000"/>
          <w:sz w:val="28"/>
          <w:szCs w:val="28"/>
        </w:rPr>
        <w:t>Керівник</w:t>
      </w:r>
      <w:proofErr w:type="spellEnd"/>
      <w:r w:rsidRPr="00B44132">
        <w:rPr>
          <w:color w:val="000000"/>
          <w:sz w:val="28"/>
          <w:szCs w:val="28"/>
        </w:rPr>
        <w:t xml:space="preserve">                  ______________               </w:t>
      </w:r>
      <w:r w:rsidRPr="00B44132">
        <w:rPr>
          <w:sz w:val="28"/>
          <w:szCs w:val="28"/>
        </w:rPr>
        <w:t xml:space="preserve">  </w:t>
      </w:r>
      <w:r w:rsidRPr="00B44132">
        <w:rPr>
          <w:sz w:val="28"/>
          <w:szCs w:val="28"/>
        </w:rPr>
        <w:tab/>
      </w:r>
      <w:proofErr w:type="spellStart"/>
      <w:r w:rsidRPr="00B44132">
        <w:rPr>
          <w:color w:val="000000"/>
          <w:sz w:val="28"/>
          <w:szCs w:val="28"/>
        </w:rPr>
        <w:t>Шейгус</w:t>
      </w:r>
      <w:proofErr w:type="spellEnd"/>
      <w:r w:rsidRPr="00B44132">
        <w:rPr>
          <w:color w:val="000000"/>
          <w:sz w:val="28"/>
          <w:szCs w:val="28"/>
        </w:rPr>
        <w:t xml:space="preserve"> В.О.</w:t>
      </w:r>
    </w:p>
    <w:p w14:paraId="00000080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B44132">
        <w:rPr>
          <w:color w:val="000000"/>
          <w:sz w:val="18"/>
          <w:szCs w:val="18"/>
        </w:rPr>
        <w:t xml:space="preserve">            </w:t>
      </w:r>
      <w:r w:rsidRPr="00B44132">
        <w:rPr>
          <w:color w:val="000000"/>
          <w:sz w:val="20"/>
          <w:szCs w:val="20"/>
        </w:rPr>
        <w:t>(</w:t>
      </w:r>
      <w:proofErr w:type="spellStart"/>
      <w:proofErr w:type="gramStart"/>
      <w:r w:rsidRPr="00B44132">
        <w:rPr>
          <w:color w:val="000000"/>
          <w:sz w:val="20"/>
          <w:szCs w:val="20"/>
        </w:rPr>
        <w:t>підпис</w:t>
      </w:r>
      <w:proofErr w:type="spellEnd"/>
      <w:r w:rsidRPr="00B44132">
        <w:rPr>
          <w:color w:val="000000"/>
          <w:sz w:val="20"/>
          <w:szCs w:val="20"/>
        </w:rPr>
        <w:t xml:space="preserve">)   </w:t>
      </w:r>
      <w:proofErr w:type="gramEnd"/>
      <w:r w:rsidRPr="00B44132">
        <w:rPr>
          <w:color w:val="000000"/>
          <w:sz w:val="20"/>
          <w:szCs w:val="20"/>
        </w:rPr>
        <w:t xml:space="preserve">                                       (</w:t>
      </w:r>
      <w:proofErr w:type="spellStart"/>
      <w:r w:rsidRPr="00B44132">
        <w:rPr>
          <w:color w:val="000000"/>
          <w:sz w:val="20"/>
          <w:szCs w:val="20"/>
        </w:rPr>
        <w:t>ініціали</w:t>
      </w:r>
      <w:proofErr w:type="spellEnd"/>
      <w:r w:rsidRPr="00B44132">
        <w:rPr>
          <w:color w:val="000000"/>
          <w:sz w:val="20"/>
          <w:szCs w:val="20"/>
        </w:rPr>
        <w:t xml:space="preserve">, </w:t>
      </w:r>
      <w:proofErr w:type="spellStart"/>
      <w:r w:rsidRPr="00B44132">
        <w:rPr>
          <w:color w:val="000000"/>
          <w:sz w:val="20"/>
          <w:szCs w:val="20"/>
        </w:rPr>
        <w:t>прізвище</w:t>
      </w:r>
      <w:proofErr w:type="spellEnd"/>
      <w:r w:rsidRPr="00B44132">
        <w:rPr>
          <w:color w:val="000000"/>
          <w:sz w:val="20"/>
          <w:szCs w:val="20"/>
        </w:rPr>
        <w:t>)</w:t>
      </w:r>
    </w:p>
    <w:p w14:paraId="00000081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00000082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44132">
        <w:rPr>
          <w:color w:val="000000"/>
          <w:sz w:val="28"/>
          <w:szCs w:val="28"/>
        </w:rPr>
        <w:t xml:space="preserve">                                                                          </w:t>
      </w:r>
    </w:p>
    <w:p w14:paraId="00000083" w14:textId="14BCCD71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44132">
        <w:rPr>
          <w:color w:val="000000"/>
          <w:sz w:val="28"/>
          <w:szCs w:val="28"/>
        </w:rPr>
        <w:t>________</w:t>
      </w:r>
      <w:r w:rsidR="00A36EB6">
        <w:rPr>
          <w:color w:val="000000"/>
          <w:sz w:val="28"/>
          <w:szCs w:val="28"/>
          <w:lang w:val="uk-UA"/>
        </w:rPr>
        <w:t>02 листопада 2020 р.</w:t>
      </w:r>
      <w:r w:rsidRPr="00B44132">
        <w:rPr>
          <w:color w:val="000000"/>
          <w:sz w:val="28"/>
          <w:szCs w:val="28"/>
        </w:rPr>
        <w:t>______</w:t>
      </w:r>
    </w:p>
    <w:p w14:paraId="00000084" w14:textId="77777777" w:rsidR="00DE6476" w:rsidRPr="00B44132" w:rsidRDefault="004578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8"/>
          <w:szCs w:val="28"/>
        </w:rPr>
      </w:pPr>
      <w:r w:rsidRPr="00B44132">
        <w:rPr>
          <w:color w:val="000000"/>
          <w:sz w:val="20"/>
          <w:szCs w:val="20"/>
        </w:rPr>
        <w:t xml:space="preserve">             (дата)</w:t>
      </w:r>
    </w:p>
    <w:p w14:paraId="00000085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00000086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00000087" w14:textId="77777777" w:rsidR="00DE6476" w:rsidRPr="00B44132" w:rsidRDefault="00DE64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sectPr w:rsidR="00DE6476" w:rsidRPr="00B44132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pgSz w:w="11906" w:h="16838"/>
      <w:pgMar w:top="1134" w:right="709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1AB0A" w14:textId="77777777" w:rsidR="0089117F" w:rsidRDefault="0089117F">
      <w:pPr>
        <w:spacing w:line="240" w:lineRule="auto"/>
        <w:ind w:left="0" w:hanging="2"/>
      </w:pPr>
      <w:r>
        <w:separator/>
      </w:r>
    </w:p>
  </w:endnote>
  <w:endnote w:type="continuationSeparator" w:id="0">
    <w:p w14:paraId="694DBB46" w14:textId="77777777" w:rsidR="0089117F" w:rsidRDefault="0089117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tserrat">
    <w:panose1 w:val="00000800000000000000"/>
    <w:charset w:val="CC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90" w14:textId="77777777" w:rsidR="00DE6476" w:rsidRDefault="0045789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91" w14:textId="77777777" w:rsidR="00DE6476" w:rsidRDefault="00DE6476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92" w14:textId="77777777" w:rsidR="00DE6476" w:rsidRDefault="00DE6476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B9DCD" w14:textId="77777777" w:rsidR="0089117F" w:rsidRDefault="0089117F">
      <w:pPr>
        <w:spacing w:line="240" w:lineRule="auto"/>
        <w:ind w:left="0" w:hanging="2"/>
      </w:pPr>
      <w:r>
        <w:separator/>
      </w:r>
    </w:p>
  </w:footnote>
  <w:footnote w:type="continuationSeparator" w:id="0">
    <w:p w14:paraId="2E2EC38E" w14:textId="77777777" w:rsidR="0089117F" w:rsidRDefault="0089117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88" w14:textId="77777777" w:rsidR="00DE6476" w:rsidRDefault="0045789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89" w14:textId="77777777" w:rsidR="00DE6476" w:rsidRDefault="00DE647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8C" w14:textId="76A33620" w:rsidR="00DE6476" w:rsidRDefault="0045789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01AA4">
      <w:rPr>
        <w:noProof/>
        <w:color w:val="000000"/>
      </w:rPr>
      <w:t>2</w:t>
    </w:r>
    <w:r>
      <w:rPr>
        <w:color w:val="000000"/>
      </w:rPr>
      <w:fldChar w:fldCharType="end"/>
    </w:r>
  </w:p>
  <w:p w14:paraId="0000008D" w14:textId="77777777" w:rsidR="00DE6476" w:rsidRDefault="00DE647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</w:p>
  <w:p w14:paraId="0000008E" w14:textId="77777777" w:rsidR="00DE6476" w:rsidRDefault="0045789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proofErr w:type="spellStart"/>
    <w:r>
      <w:rPr>
        <w:color w:val="000000"/>
      </w:rPr>
      <w:t>Продовження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додатка</w:t>
    </w:r>
    <w:proofErr w:type="spellEnd"/>
    <w:r>
      <w:rPr>
        <w:color w:val="000000"/>
      </w:rPr>
      <w:t xml:space="preserve"> 1</w:t>
    </w:r>
  </w:p>
  <w:p w14:paraId="0000008F" w14:textId="77777777" w:rsidR="00DE6476" w:rsidRDefault="00DE647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8A" w14:textId="77777777" w:rsidR="00DE6476" w:rsidRDefault="00DE647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</w:p>
  <w:p w14:paraId="0000008B" w14:textId="77777777" w:rsidR="00DE6476" w:rsidRDefault="00DE647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10C"/>
    <w:multiLevelType w:val="multilevel"/>
    <w:tmpl w:val="D780C1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F1E71D5"/>
    <w:multiLevelType w:val="multilevel"/>
    <w:tmpl w:val="AF98F9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7AB0D21"/>
    <w:multiLevelType w:val="multilevel"/>
    <w:tmpl w:val="1646F3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23B3859"/>
    <w:multiLevelType w:val="multilevel"/>
    <w:tmpl w:val="E2C88ED0"/>
    <w:lvl w:ilvl="0">
      <w:start w:val="1"/>
      <w:numFmt w:val="bullet"/>
      <w:lvlText w:val="●"/>
      <w:lvlJc w:val="left"/>
      <w:pPr>
        <w:ind w:left="720" w:hanging="360"/>
      </w:pPr>
      <w:rPr>
        <w:color w:val="5E5E66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6321DE4"/>
    <w:multiLevelType w:val="multilevel"/>
    <w:tmpl w:val="C95439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476"/>
    <w:rsid w:val="00060FFD"/>
    <w:rsid w:val="001C0DDC"/>
    <w:rsid w:val="0042750F"/>
    <w:rsid w:val="00457897"/>
    <w:rsid w:val="0063669E"/>
    <w:rsid w:val="00786A6A"/>
    <w:rsid w:val="00801AA4"/>
    <w:rsid w:val="0089117F"/>
    <w:rsid w:val="00A36EB6"/>
    <w:rsid w:val="00B44132"/>
    <w:rsid w:val="00DE6476"/>
    <w:rsid w:val="00DF5BF7"/>
    <w:rsid w:val="00ED4322"/>
    <w:rsid w:val="00FF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0304F"/>
  <w15:docId w15:val="{915B4D13-7A3F-4D39-8519-B8BC2D8D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ru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pPr>
      <w:ind w:left="720"/>
      <w:contextualSpacing/>
    </w:pPr>
  </w:style>
  <w:style w:type="paragraph" w:styleId="HTML">
    <w:name w:val="HTML Preformatted"/>
    <w:basedOn w:val="a"/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qFormat/>
    <w:rPr>
      <w:rFonts w:ascii="Lucida Grande" w:hAnsi="Lucida Grande"/>
      <w:sz w:val="18"/>
      <w:szCs w:val="18"/>
    </w:rPr>
  </w:style>
  <w:style w:type="character" w:customStyle="1" w:styleId="a7">
    <w:name w:val="Текст выноски Знак"/>
    <w:rPr>
      <w:rFonts w:ascii="Lucida Grande" w:hAnsi="Lucida Grande" w:cs="Lucida Grande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rvps2">
    <w:name w:val="rvps2"/>
    <w:basedOn w:val="a"/>
    <w:pPr>
      <w:spacing w:before="100" w:beforeAutospacing="1" w:after="100" w:afterAutospacing="1"/>
    </w:pPr>
    <w:rPr>
      <w:rFonts w:ascii="Times" w:hAnsi="Times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a8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9">
    <w:name w:val="footer"/>
    <w:basedOn w:val="a"/>
    <w:qFormat/>
  </w:style>
  <w:style w:type="character" w:customStyle="1" w:styleId="aa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b">
    <w:name w:val="page number"/>
    <w:basedOn w:val="a0"/>
    <w:qFormat/>
    <w:rPr>
      <w:w w:val="100"/>
      <w:position w:val="-1"/>
      <w:effect w:val="none"/>
      <w:vertAlign w:val="baseline"/>
      <w:cs w:val="0"/>
      <w:em w:val="none"/>
    </w:rPr>
  </w:style>
  <w:style w:type="paragraph" w:customStyle="1" w:styleId="ac">
    <w:name w:val="Верхний колонтитул;Знак"/>
    <w:basedOn w:val="a"/>
    <w:qFormat/>
  </w:style>
  <w:style w:type="character" w:customStyle="1" w:styleId="30">
    <w:name w:val="Верхний колонтитул Знак;Знак Знак3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e">
    <w:name w:val="Normal (Web)"/>
    <w:basedOn w:val="a"/>
    <w:uiPriority w:val="99"/>
    <w:unhideWhenUsed/>
    <w:rsid w:val="00801AA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val="ru-UA" w:eastAsia="ru-UA"/>
    </w:rPr>
  </w:style>
  <w:style w:type="character" w:styleId="af">
    <w:name w:val="Unresolved Mention"/>
    <w:basedOn w:val="a0"/>
    <w:uiPriority w:val="99"/>
    <w:semiHidden/>
    <w:unhideWhenUsed/>
    <w:rsid w:val="00B441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8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ednannia.ua" TargetMode="External"/><Relationship Id="rId13" Type="http://schemas.openxmlformats.org/officeDocument/2006/relationships/hyperlink" Target="https://e-learning.ednannia.ua/" TargetMode="External"/><Relationship Id="rId18" Type="http://schemas.openxmlformats.org/officeDocument/2006/relationships/hyperlink" Target="http://ufb.org.ua/aboutus/kerivnuctvo/pravlinnya.htm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vin.gov.ua/gromada/diialnist-hromadskykh-orhanizatsii-vinnychchyny/30355-na-vinnychchyni-obhovoryly-osnovy-rozrobky-ta-zastosuvannia-standartiv-nezalezhnoho-vriaduvannia-dlia-hromadskykh-obiednan-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-learning.ednannia.ua/" TargetMode="External"/><Relationship Id="rId17" Type="http://schemas.openxmlformats.org/officeDocument/2006/relationships/hyperlink" Target="https://e-learning.ednannia.ua/" TargetMode="External"/><Relationship Id="rId25" Type="http://schemas.openxmlformats.org/officeDocument/2006/relationships/hyperlink" Target="https://detector.media/infospace/article/180912/2020-09-23-400-organizatsii-prokachali-znannya-zi-standartiv-prozorosti-pidzvitnosti-ta-komunikatsii-g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-learning.ednannia.ua/course/view.php?id=9" TargetMode="External"/><Relationship Id="rId20" Type="http://schemas.openxmlformats.org/officeDocument/2006/relationships/hyperlink" Target="https://detector.media/community/article/178471/2020-07-03-volodimir-sheigus-na-stalist-diyalnosti-organizatsii-gromadyanskogo-suspilstva-vplivae-derzhavne-finansuvannya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nannia.ua/181-tips-tricks/12043-kryterii-iakosti-dlia-posluh-z-orhanizatsiinoho-rozvytku" TargetMode="External"/><Relationship Id="rId24" Type="http://schemas.openxmlformats.org/officeDocument/2006/relationships/hyperlink" Target="https://detector.media/infospace/article/181332/2020-10-07-minyust-rozkritikuvav-zakonoproekt-dubinskogo-pro-inozemnikh-agentiv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-learning.ednannia.ua/" TargetMode="External"/><Relationship Id="rId23" Type="http://schemas.openxmlformats.org/officeDocument/2006/relationships/hyperlink" Target="https://misto.vn.ua/misto/u-vinnici-ogolosili-rezultati-konkursu-dlya-talanovitix-ditej-ta-molodi/" TargetMode="External"/><Relationship Id="rId28" Type="http://schemas.openxmlformats.org/officeDocument/2006/relationships/footer" Target="footer1.xml"/><Relationship Id="rId10" Type="http://schemas.openxmlformats.org/officeDocument/2006/relationships/hyperlink" Target="http://cd-platform.org/" TargetMode="External"/><Relationship Id="rId19" Type="http://schemas.openxmlformats.org/officeDocument/2006/relationships/hyperlink" Target="http://zakon5.rada.gov.ua/laws/show/697/2015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d-platform.org/" TargetMode="External"/><Relationship Id="rId14" Type="http://schemas.openxmlformats.org/officeDocument/2006/relationships/hyperlink" Target="https://e-learning.ednannia.ua/course/view.php?id=8" TargetMode="External"/><Relationship Id="rId22" Type="http://schemas.openxmlformats.org/officeDocument/2006/relationships/hyperlink" Target="https://www.ukrinform.ua/rubric-presshall/3101484-standarti-naleznogo-vraduvanna-gromadskih-i-blagodijnih-organizacij.html_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CIULsmXtEJhLPHjesJ02C7XcHA==">AMUW2mU1xw1mU9TB21O9yDPqZPdSU8t15gX4lZPeMwbk7eTlq+/y1yAgTm9KIZs5IVlwYEROCP11e432wN+Vw3sqjQlAXIIRIwZx5m18j1Q2gsVjn85ejFnuZkFV5T7SfNoq4BI+9Ozg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2477</Words>
  <Characters>14124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Olha Kotseruba</cp:lastModifiedBy>
  <cp:revision>10</cp:revision>
  <dcterms:created xsi:type="dcterms:W3CDTF">2015-06-25T09:29:00Z</dcterms:created>
  <dcterms:modified xsi:type="dcterms:W3CDTF">2020-11-04T10:29:00Z</dcterms:modified>
</cp:coreProperties>
</file>